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30EC5" w14:textId="09B997C2" w:rsidR="00394639" w:rsidRDefault="005F4CF7" w:rsidP="005379AD">
      <w:r>
        <w:t>Link</w:t>
      </w:r>
      <w:r w:rsidR="00394639">
        <w:t>:</w:t>
      </w:r>
      <w:r w:rsidR="005379AD">
        <w:t xml:space="preserve"> </w:t>
      </w:r>
      <w:hyperlink r:id="rId5" w:history="1">
        <w:r w:rsidR="005379AD" w:rsidRPr="00ED337B">
          <w:rPr>
            <w:rStyle w:val="Hyperlink"/>
          </w:rPr>
          <w:t>https://www.sciencedirect.com/science/article/abs/pii/S1424390325000432</w:t>
        </w:r>
      </w:hyperlink>
    </w:p>
    <w:p w14:paraId="6F983ECC" w14:textId="77777777" w:rsidR="005379AD" w:rsidRDefault="005379AD" w:rsidP="005379AD">
      <w:pPr>
        <w:rPr>
          <w:rFonts w:ascii="Open Sans" w:eastAsia="Times New Roman" w:hAnsi="Open Sans" w:cs="Open Sans"/>
          <w:color w:val="1C1D1E"/>
          <w:kern w:val="0"/>
          <w:sz w:val="21"/>
          <w:szCs w:val="21"/>
          <w:lang w:eastAsia="en-GB"/>
          <w14:ligatures w14:val="none"/>
        </w:rPr>
      </w:pPr>
    </w:p>
    <w:p w14:paraId="573D3778" w14:textId="77777777" w:rsidR="005379AD" w:rsidRPr="005379AD" w:rsidRDefault="005379AD" w:rsidP="005379AD">
      <w:pPr>
        <w:spacing w:after="0" w:line="240" w:lineRule="auto"/>
        <w:rPr>
          <w:rFonts w:ascii="Arial" w:eastAsia="Times New Roman" w:hAnsi="Arial" w:cs="Arial"/>
          <w:color w:val="1F1F1F"/>
          <w:kern w:val="0"/>
          <w:lang w:eastAsia="en-GB"/>
          <w14:ligatures w14:val="none"/>
        </w:rPr>
      </w:pPr>
      <w:r w:rsidRPr="005379AD">
        <w:rPr>
          <w:rFonts w:ascii="Arial" w:eastAsia="Times New Roman" w:hAnsi="Arial" w:cs="Arial"/>
          <w:noProof/>
          <w:color w:val="0000FF"/>
          <w:kern w:val="0"/>
          <w:lang w:eastAsia="en-GB"/>
          <w14:ligatures w14:val="none"/>
        </w:rPr>
        <mc:AlternateContent>
          <mc:Choice Requires="wps">
            <w:drawing>
              <wp:inline distT="0" distB="0" distL="0" distR="0" wp14:anchorId="2D1F3C8A" wp14:editId="22625087">
                <wp:extent cx="304800" cy="304800"/>
                <wp:effectExtent l="0" t="0" r="0" b="0"/>
                <wp:docPr id="276390781" name="AutoShape 5" descr="Elsevi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7E186A" id="AutoShape 5" o:spid="_x0000_s1026" alt="Elsevie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285ECC1" w14:textId="77777777" w:rsidR="005379AD" w:rsidRPr="005379AD" w:rsidRDefault="005379AD" w:rsidP="005379AD">
      <w:pPr>
        <w:spacing w:after="0" w:line="240" w:lineRule="auto"/>
        <w:jc w:val="center"/>
        <w:textAlignment w:val="center"/>
        <w:outlineLvl w:val="1"/>
        <w:rPr>
          <w:rFonts w:ascii="Arial" w:eastAsia="Times New Roman" w:hAnsi="Arial" w:cs="Arial"/>
          <w:color w:val="1F1F1F"/>
          <w:kern w:val="0"/>
          <w:sz w:val="36"/>
          <w:szCs w:val="36"/>
          <w:lang w:eastAsia="en-GB"/>
          <w14:ligatures w14:val="none"/>
        </w:rPr>
      </w:pPr>
      <w:hyperlink r:id="rId6" w:tooltip="Go to Pancreatology on ScienceDirect" w:history="1">
        <w:r w:rsidRPr="005379AD">
          <w:rPr>
            <w:rFonts w:ascii="Arial" w:eastAsia="Times New Roman" w:hAnsi="Arial" w:cs="Arial"/>
            <w:color w:val="0000FF"/>
            <w:kern w:val="0"/>
            <w:sz w:val="36"/>
            <w:szCs w:val="36"/>
            <w:lang w:eastAsia="en-GB"/>
            <w14:ligatures w14:val="none"/>
          </w:rPr>
          <w:t>Pancreatology</w:t>
        </w:r>
      </w:hyperlink>
    </w:p>
    <w:p w14:paraId="46D8931C" w14:textId="77777777" w:rsidR="005379AD" w:rsidRPr="005379AD" w:rsidRDefault="005379AD" w:rsidP="005379AD">
      <w:pPr>
        <w:spacing w:after="0" w:line="240" w:lineRule="auto"/>
        <w:jc w:val="center"/>
        <w:textAlignment w:val="center"/>
        <w:rPr>
          <w:rFonts w:ascii="Arial" w:eastAsia="Times New Roman" w:hAnsi="Arial" w:cs="Arial"/>
          <w:color w:val="1F1F1F"/>
          <w:kern w:val="0"/>
          <w:sz w:val="21"/>
          <w:szCs w:val="21"/>
          <w:lang w:eastAsia="en-GB"/>
          <w14:ligatures w14:val="none"/>
        </w:rPr>
      </w:pPr>
      <w:r w:rsidRPr="005379AD">
        <w:rPr>
          <w:rFonts w:ascii="Arial" w:eastAsia="Times New Roman" w:hAnsi="Arial" w:cs="Arial"/>
          <w:color w:val="1F1F1F"/>
          <w:kern w:val="0"/>
          <w:sz w:val="21"/>
          <w:szCs w:val="21"/>
          <w:lang w:eastAsia="en-GB"/>
          <w14:ligatures w14:val="none"/>
        </w:rPr>
        <w:t>Available online 28 February 2025</w:t>
      </w:r>
    </w:p>
    <w:p w14:paraId="7D9081B2" w14:textId="77777777" w:rsidR="005379AD" w:rsidRPr="005379AD" w:rsidRDefault="005379AD" w:rsidP="005379AD">
      <w:pPr>
        <w:spacing w:after="100" w:line="240" w:lineRule="auto"/>
        <w:jc w:val="center"/>
        <w:textAlignment w:val="center"/>
        <w:rPr>
          <w:rFonts w:ascii="Arial" w:eastAsia="Times New Roman" w:hAnsi="Arial" w:cs="Arial"/>
          <w:color w:val="1F1F1F"/>
          <w:kern w:val="0"/>
          <w:sz w:val="21"/>
          <w:szCs w:val="21"/>
          <w:lang w:eastAsia="en-GB"/>
          <w14:ligatures w14:val="none"/>
        </w:rPr>
      </w:pPr>
      <w:hyperlink r:id="rId7" w:history="1">
        <w:r w:rsidRPr="005379AD">
          <w:rPr>
            <w:rFonts w:ascii="Arial" w:eastAsia="Times New Roman" w:hAnsi="Arial" w:cs="Arial"/>
            <w:color w:val="0000FF"/>
            <w:kern w:val="0"/>
            <w:sz w:val="21"/>
            <w:szCs w:val="21"/>
            <w:lang w:eastAsia="en-GB"/>
            <w14:ligatures w14:val="none"/>
          </w:rPr>
          <w:t xml:space="preserve">In Press, Corrected </w:t>
        </w:r>
        <w:proofErr w:type="spellStart"/>
        <w:r w:rsidRPr="005379AD">
          <w:rPr>
            <w:rFonts w:ascii="Arial" w:eastAsia="Times New Roman" w:hAnsi="Arial" w:cs="Arial"/>
            <w:color w:val="0000FF"/>
            <w:kern w:val="0"/>
            <w:sz w:val="21"/>
            <w:szCs w:val="21"/>
            <w:lang w:eastAsia="en-GB"/>
            <w14:ligatures w14:val="none"/>
          </w:rPr>
          <w:t>Proof</w:t>
        </w:r>
      </w:hyperlink>
      <w:r w:rsidRPr="005379AD">
        <w:rPr>
          <w:rFonts w:ascii="Arial" w:eastAsia="Times New Roman" w:hAnsi="Arial" w:cs="Arial"/>
          <w:color w:val="1F1F1F"/>
          <w:kern w:val="0"/>
          <w:sz w:val="21"/>
          <w:szCs w:val="21"/>
          <w:lang w:eastAsia="en-GB"/>
          <w14:ligatures w14:val="none"/>
        </w:rPr>
        <w:t>What’s</w:t>
      </w:r>
      <w:proofErr w:type="spellEnd"/>
      <w:r w:rsidRPr="005379AD">
        <w:rPr>
          <w:rFonts w:ascii="Arial" w:eastAsia="Times New Roman" w:hAnsi="Arial" w:cs="Arial"/>
          <w:color w:val="1F1F1F"/>
          <w:kern w:val="0"/>
          <w:sz w:val="21"/>
          <w:szCs w:val="21"/>
          <w:lang w:eastAsia="en-GB"/>
          <w14:ligatures w14:val="none"/>
        </w:rPr>
        <w:t xml:space="preserve"> this?</w:t>
      </w:r>
    </w:p>
    <w:p w14:paraId="2BCC726A" w14:textId="77777777" w:rsidR="005379AD" w:rsidRPr="005379AD" w:rsidRDefault="005379AD" w:rsidP="005379AD">
      <w:pPr>
        <w:spacing w:after="0" w:line="240" w:lineRule="auto"/>
        <w:jc w:val="right"/>
        <w:textAlignment w:val="top"/>
        <w:rPr>
          <w:rFonts w:ascii="Arial" w:eastAsia="Times New Roman" w:hAnsi="Arial" w:cs="Arial"/>
          <w:color w:val="1F1F1F"/>
          <w:kern w:val="0"/>
          <w:lang w:eastAsia="en-GB"/>
          <w14:ligatures w14:val="none"/>
        </w:rPr>
      </w:pPr>
      <w:r w:rsidRPr="005379AD">
        <w:rPr>
          <w:rFonts w:ascii="Arial" w:eastAsia="Times New Roman" w:hAnsi="Arial" w:cs="Arial"/>
          <w:noProof/>
          <w:color w:val="0000FF"/>
          <w:kern w:val="0"/>
          <w:lang w:eastAsia="en-GB"/>
          <w14:ligatures w14:val="none"/>
        </w:rPr>
        <w:drawing>
          <wp:inline distT="0" distB="0" distL="0" distR="0" wp14:anchorId="30B80F14" wp14:editId="20274969">
            <wp:extent cx="1076325" cy="1428750"/>
            <wp:effectExtent l="0" t="0" r="9525" b="0"/>
            <wp:docPr id="6" name="Picture 3" descr="Pancreatology">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ncreatolog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428750"/>
                    </a:xfrm>
                    <a:prstGeom prst="rect">
                      <a:avLst/>
                    </a:prstGeom>
                    <a:noFill/>
                    <a:ln>
                      <a:noFill/>
                    </a:ln>
                  </pic:spPr>
                </pic:pic>
              </a:graphicData>
            </a:graphic>
          </wp:inline>
        </w:drawing>
      </w:r>
    </w:p>
    <w:p w14:paraId="5D4E23F3" w14:textId="77777777" w:rsidR="005379AD" w:rsidRPr="005379AD" w:rsidRDefault="005379AD" w:rsidP="005379AD">
      <w:pPr>
        <w:spacing w:after="0" w:line="240" w:lineRule="auto"/>
        <w:outlineLvl w:val="0"/>
        <w:rPr>
          <w:rFonts w:ascii="Georgia" w:eastAsia="Times New Roman" w:hAnsi="Georgia" w:cs="Times New Roman"/>
          <w:color w:val="1F1F1F"/>
          <w:kern w:val="36"/>
          <w:sz w:val="48"/>
          <w:szCs w:val="48"/>
          <w:lang w:eastAsia="en-GB"/>
          <w14:ligatures w14:val="none"/>
        </w:rPr>
      </w:pPr>
      <w:r w:rsidRPr="005379AD">
        <w:rPr>
          <w:rFonts w:ascii="Georgia" w:eastAsia="Times New Roman" w:hAnsi="Georgia" w:cs="Times New Roman"/>
          <w:color w:val="1F1F1F"/>
          <w:kern w:val="36"/>
          <w:sz w:val="48"/>
          <w:szCs w:val="48"/>
          <w:lang w:eastAsia="en-GB"/>
          <w14:ligatures w14:val="none"/>
        </w:rPr>
        <w:t>Recommendations from the European guidelines for the diagnosis and therapy of pancreatic exocrine insufficiency</w:t>
      </w:r>
    </w:p>
    <w:p w14:paraId="19C5FA25" w14:textId="77777777" w:rsidR="005379AD" w:rsidRPr="005379AD" w:rsidRDefault="005379AD" w:rsidP="005379AD">
      <w:pPr>
        <w:spacing w:after="0" w:line="240" w:lineRule="auto"/>
        <w:rPr>
          <w:rFonts w:ascii="Arial" w:eastAsia="Times New Roman" w:hAnsi="Arial" w:cs="Arial"/>
          <w:color w:val="1F1F1F"/>
          <w:kern w:val="0"/>
          <w:lang w:eastAsia="en-GB"/>
          <w14:ligatures w14:val="none"/>
        </w:rPr>
      </w:pPr>
      <w:r w:rsidRPr="005379AD">
        <w:rPr>
          <w:rFonts w:ascii="Arial" w:eastAsia="Times New Roman" w:hAnsi="Arial" w:cs="Arial"/>
          <w:color w:val="1F1F1F"/>
          <w:kern w:val="0"/>
          <w:bdr w:val="none" w:sz="0" w:space="0" w:color="auto" w:frame="1"/>
          <w:lang w:eastAsia="en-GB"/>
          <w14:ligatures w14:val="none"/>
        </w:rPr>
        <w:t xml:space="preserve">Author links open overlay </w:t>
      </w:r>
      <w:proofErr w:type="spellStart"/>
      <w:r w:rsidRPr="005379AD">
        <w:rPr>
          <w:rFonts w:ascii="Arial" w:eastAsia="Times New Roman" w:hAnsi="Arial" w:cs="Arial"/>
          <w:color w:val="1F1F1F"/>
          <w:kern w:val="0"/>
          <w:bdr w:val="none" w:sz="0" w:space="0" w:color="auto" w:frame="1"/>
          <w:lang w:eastAsia="en-GB"/>
          <w14:ligatures w14:val="none"/>
        </w:rPr>
        <w:t>panel</w:t>
      </w:r>
      <w:r w:rsidRPr="005379AD">
        <w:rPr>
          <w:rFonts w:ascii="Arial" w:eastAsia="Times New Roman" w:hAnsi="Arial" w:cs="Arial"/>
          <w:color w:val="1F1F1F"/>
          <w:kern w:val="0"/>
          <w:lang w:eastAsia="en-GB"/>
          <w14:ligatures w14:val="none"/>
        </w:rPr>
        <w:t>Miroslav</w:t>
      </w:r>
      <w:proofErr w:type="spellEnd"/>
      <w:r w:rsidRPr="005379AD">
        <w:rPr>
          <w:rFonts w:ascii="Arial" w:eastAsia="Times New Roman" w:hAnsi="Arial" w:cs="Arial"/>
          <w:color w:val="1F1F1F"/>
          <w:kern w:val="0"/>
          <w:lang w:eastAsia="en-GB"/>
          <w14:ligatures w14:val="none"/>
        </w:rPr>
        <w:t> </w:t>
      </w:r>
      <w:proofErr w:type="spellStart"/>
      <w:r w:rsidRPr="005379AD">
        <w:rPr>
          <w:rFonts w:ascii="Arial" w:eastAsia="Times New Roman" w:hAnsi="Arial" w:cs="Arial"/>
          <w:color w:val="1F1F1F"/>
          <w:kern w:val="0"/>
          <w:lang w:eastAsia="en-GB"/>
          <w14:ligatures w14:val="none"/>
        </w:rPr>
        <w:t>Vujasinovic</w:t>
      </w:r>
      <w:proofErr w:type="spellEnd"/>
      <w:r w:rsidRPr="005379AD">
        <w:rPr>
          <w:rFonts w:ascii="Arial" w:eastAsia="Times New Roman" w:hAnsi="Arial" w:cs="Arial"/>
          <w:color w:val="1F1F1F"/>
          <w:kern w:val="0"/>
          <w:lang w:eastAsia="en-GB"/>
          <w14:ligatures w14:val="none"/>
        </w:rPr>
        <w:t> </w:t>
      </w:r>
      <w:r w:rsidRPr="005379AD">
        <w:rPr>
          <w:rFonts w:ascii="Arial" w:eastAsia="Times New Roman" w:hAnsi="Arial" w:cs="Arial"/>
          <w:color w:val="1F1F1F"/>
          <w:kern w:val="0"/>
          <w:sz w:val="18"/>
          <w:szCs w:val="18"/>
          <w:vertAlign w:val="superscript"/>
          <w:lang w:eastAsia="en-GB"/>
          <w14:ligatures w14:val="none"/>
        </w:rPr>
        <w:t>a</w:t>
      </w:r>
      <w:r w:rsidRPr="005379AD">
        <w:rPr>
          <w:rFonts w:ascii="Arial" w:eastAsia="Times New Roman" w:hAnsi="Arial" w:cs="Arial"/>
          <w:color w:val="1F1F1F"/>
          <w:kern w:val="0"/>
          <w:lang w:eastAsia="en-GB"/>
          <w14:ligatures w14:val="none"/>
        </w:rPr>
        <w:t> </w:t>
      </w:r>
      <w:r w:rsidRPr="005379AD">
        <w:rPr>
          <w:rFonts w:ascii="Arial" w:eastAsia="Times New Roman" w:hAnsi="Arial" w:cs="Arial"/>
          <w:color w:val="1F1F1F"/>
          <w:kern w:val="0"/>
          <w:sz w:val="18"/>
          <w:szCs w:val="18"/>
          <w:vertAlign w:val="superscript"/>
          <w:lang w:eastAsia="en-GB"/>
          <w14:ligatures w14:val="none"/>
        </w:rPr>
        <w:t>b</w:t>
      </w:r>
      <w:r w:rsidRPr="005379AD">
        <w:rPr>
          <w:rFonts w:ascii="Arial" w:eastAsia="Times New Roman" w:hAnsi="Arial" w:cs="Arial"/>
          <w:color w:val="1F1F1F"/>
          <w:kern w:val="0"/>
          <w:lang w:eastAsia="en-GB"/>
          <w14:ligatures w14:val="none"/>
        </w:rPr>
        <w:t> </w:t>
      </w:r>
      <w:r w:rsidRPr="005379AD">
        <w:rPr>
          <w:rFonts w:ascii="Arial" w:eastAsia="Times New Roman" w:hAnsi="Arial" w:cs="Arial"/>
          <w:color w:val="1F1F1F"/>
          <w:kern w:val="0"/>
          <w:sz w:val="18"/>
          <w:szCs w:val="18"/>
          <w:vertAlign w:val="superscript"/>
          <w:lang w:eastAsia="en-GB"/>
          <w14:ligatures w14:val="none"/>
        </w:rPr>
        <w:t>1</w:t>
      </w:r>
      <w:r w:rsidRPr="005379AD">
        <w:rPr>
          <w:rFonts w:ascii="Arial" w:eastAsia="Times New Roman" w:hAnsi="Arial" w:cs="Arial"/>
          <w:color w:val="1F1F1F"/>
          <w:kern w:val="0"/>
          <w:lang w:eastAsia="en-GB"/>
          <w14:ligatures w14:val="none"/>
        </w:rPr>
        <w:t>, Daniel de la Iglesia </w:t>
      </w:r>
      <w:r w:rsidRPr="005379AD">
        <w:rPr>
          <w:rFonts w:ascii="Arial" w:eastAsia="Times New Roman" w:hAnsi="Arial" w:cs="Arial"/>
          <w:color w:val="1F1F1F"/>
          <w:kern w:val="0"/>
          <w:sz w:val="18"/>
          <w:szCs w:val="18"/>
          <w:vertAlign w:val="superscript"/>
          <w:lang w:eastAsia="en-GB"/>
          <w14:ligatures w14:val="none"/>
        </w:rPr>
        <w:t>c</w:t>
      </w:r>
      <w:r w:rsidRPr="005379AD">
        <w:rPr>
          <w:rFonts w:ascii="Arial" w:eastAsia="Times New Roman" w:hAnsi="Arial" w:cs="Arial"/>
          <w:color w:val="1F1F1F"/>
          <w:kern w:val="0"/>
          <w:lang w:eastAsia="en-GB"/>
          <w14:ligatures w14:val="none"/>
        </w:rPr>
        <w:t> </w:t>
      </w:r>
      <w:r w:rsidRPr="005379AD">
        <w:rPr>
          <w:rFonts w:ascii="Arial" w:eastAsia="Times New Roman" w:hAnsi="Arial" w:cs="Arial"/>
          <w:color w:val="1F1F1F"/>
          <w:kern w:val="0"/>
          <w:sz w:val="18"/>
          <w:szCs w:val="18"/>
          <w:vertAlign w:val="superscript"/>
          <w:lang w:eastAsia="en-GB"/>
          <w14:ligatures w14:val="none"/>
        </w:rPr>
        <w:t>1</w:t>
      </w:r>
      <w:r w:rsidRPr="005379AD">
        <w:rPr>
          <w:rFonts w:ascii="Arial" w:eastAsia="Times New Roman" w:hAnsi="Arial" w:cs="Arial"/>
          <w:color w:val="1F1F1F"/>
          <w:kern w:val="0"/>
          <w:lang w:eastAsia="en-GB"/>
          <w14:ligatures w14:val="none"/>
        </w:rPr>
        <w:t>, J. Enrique Dominguez-Muñoz </w:t>
      </w:r>
      <w:r w:rsidRPr="005379AD">
        <w:rPr>
          <w:rFonts w:ascii="Arial" w:eastAsia="Times New Roman" w:hAnsi="Arial" w:cs="Arial"/>
          <w:color w:val="1F1F1F"/>
          <w:kern w:val="0"/>
          <w:sz w:val="18"/>
          <w:szCs w:val="18"/>
          <w:vertAlign w:val="superscript"/>
          <w:lang w:eastAsia="en-GB"/>
          <w14:ligatures w14:val="none"/>
        </w:rPr>
        <w:t>d</w:t>
      </w:r>
      <w:r w:rsidRPr="005379AD">
        <w:rPr>
          <w:rFonts w:ascii="Arial" w:eastAsia="Times New Roman" w:hAnsi="Arial" w:cs="Arial"/>
          <w:color w:val="1F1F1F"/>
          <w:kern w:val="0"/>
          <w:lang w:eastAsia="en-GB"/>
          <w14:ligatures w14:val="none"/>
        </w:rPr>
        <w:t> </w:t>
      </w:r>
      <w:r w:rsidRPr="005379AD">
        <w:rPr>
          <w:rFonts w:ascii="Arial" w:eastAsia="Times New Roman" w:hAnsi="Arial" w:cs="Arial"/>
          <w:color w:val="1F1F1F"/>
          <w:kern w:val="0"/>
          <w:sz w:val="18"/>
          <w:szCs w:val="18"/>
          <w:vertAlign w:val="superscript"/>
          <w:lang w:eastAsia="en-GB"/>
          <w14:ligatures w14:val="none"/>
        </w:rPr>
        <w:t>2</w:t>
      </w:r>
      <w:r w:rsidRPr="005379AD">
        <w:rPr>
          <w:rFonts w:ascii="Arial" w:eastAsia="Times New Roman" w:hAnsi="Arial" w:cs="Arial"/>
          <w:color w:val="1F1F1F"/>
          <w:kern w:val="0"/>
          <w:lang w:eastAsia="en-GB"/>
          <w14:ligatures w14:val="none"/>
        </w:rPr>
        <w:t>, J. Matthias Löhr </w:t>
      </w:r>
      <w:r w:rsidRPr="005379AD">
        <w:rPr>
          <w:rFonts w:ascii="Arial" w:eastAsia="Times New Roman" w:hAnsi="Arial" w:cs="Arial"/>
          <w:color w:val="1F1F1F"/>
          <w:kern w:val="0"/>
          <w:sz w:val="18"/>
          <w:szCs w:val="18"/>
          <w:vertAlign w:val="superscript"/>
          <w:lang w:eastAsia="en-GB"/>
          <w14:ligatures w14:val="none"/>
        </w:rPr>
        <w:t>a</w:t>
      </w:r>
      <w:r w:rsidRPr="005379AD">
        <w:rPr>
          <w:rFonts w:ascii="Arial" w:eastAsia="Times New Roman" w:hAnsi="Arial" w:cs="Arial"/>
          <w:color w:val="1F1F1F"/>
          <w:kern w:val="0"/>
          <w:lang w:eastAsia="en-GB"/>
          <w14:ligatures w14:val="none"/>
        </w:rPr>
        <w:t> </w:t>
      </w:r>
      <w:r w:rsidRPr="005379AD">
        <w:rPr>
          <w:rFonts w:ascii="Arial" w:eastAsia="Times New Roman" w:hAnsi="Arial" w:cs="Arial"/>
          <w:color w:val="1F1F1F"/>
          <w:kern w:val="0"/>
          <w:sz w:val="18"/>
          <w:szCs w:val="18"/>
          <w:vertAlign w:val="superscript"/>
          <w:lang w:eastAsia="en-GB"/>
          <w14:ligatures w14:val="none"/>
        </w:rPr>
        <w:t>e</w:t>
      </w:r>
      <w:r w:rsidRPr="005379AD">
        <w:rPr>
          <w:rFonts w:ascii="Arial" w:eastAsia="Times New Roman" w:hAnsi="Arial" w:cs="Arial"/>
          <w:color w:val="1F1F1F"/>
          <w:kern w:val="0"/>
          <w:lang w:eastAsia="en-GB"/>
          <w14:ligatures w14:val="none"/>
        </w:rPr>
        <w:t> </w:t>
      </w:r>
      <w:r w:rsidRPr="005379AD">
        <w:rPr>
          <w:rFonts w:ascii="Arial" w:eastAsia="Times New Roman" w:hAnsi="Arial" w:cs="Arial"/>
          <w:color w:val="1F1F1F"/>
          <w:kern w:val="0"/>
          <w:sz w:val="18"/>
          <w:szCs w:val="18"/>
          <w:vertAlign w:val="superscript"/>
          <w:lang w:eastAsia="en-GB"/>
          <w14:ligatures w14:val="none"/>
        </w:rPr>
        <w:t>2</w:t>
      </w:r>
    </w:p>
    <w:p w14:paraId="5B1A2140" w14:textId="77777777" w:rsidR="005379AD" w:rsidRPr="005379AD" w:rsidRDefault="005379AD" w:rsidP="005379AD">
      <w:pPr>
        <w:spacing w:after="0" w:line="240" w:lineRule="auto"/>
        <w:rPr>
          <w:rFonts w:ascii="Arial" w:eastAsia="Times New Roman" w:hAnsi="Arial" w:cs="Arial"/>
          <w:color w:val="1F1F1F"/>
          <w:kern w:val="0"/>
          <w:lang w:eastAsia="en-GB"/>
          <w14:ligatures w14:val="none"/>
        </w:rPr>
      </w:pPr>
      <w:r w:rsidRPr="005379AD">
        <w:rPr>
          <w:rFonts w:ascii="Arial" w:eastAsia="Times New Roman" w:hAnsi="Arial" w:cs="Arial"/>
          <w:color w:val="1F1F1F"/>
          <w:kern w:val="0"/>
          <w:lang w:eastAsia="en-GB"/>
          <w14:ligatures w14:val="none"/>
        </w:rPr>
        <w:t>European PEI Multidisciplinary Group</w:t>
      </w:r>
      <w:r w:rsidRPr="005379AD">
        <w:rPr>
          <w:rFonts w:ascii="Arial" w:eastAsia="Times New Roman" w:hAnsi="Arial" w:cs="Arial"/>
          <w:color w:val="1F1F1F"/>
          <w:kern w:val="0"/>
          <w:sz w:val="18"/>
          <w:szCs w:val="18"/>
          <w:vertAlign w:val="superscript"/>
          <w:lang w:eastAsia="en-GB"/>
          <w14:ligatures w14:val="none"/>
        </w:rPr>
        <w:t>3</w:t>
      </w:r>
    </w:p>
    <w:p w14:paraId="2AB92C2B" w14:textId="77777777" w:rsidR="005379AD" w:rsidRPr="005379AD" w:rsidRDefault="005379AD" w:rsidP="005379AD">
      <w:pPr>
        <w:spacing w:after="120" w:line="240" w:lineRule="auto"/>
        <w:rPr>
          <w:rFonts w:ascii="Arial" w:eastAsia="Times New Roman" w:hAnsi="Arial" w:cs="Arial"/>
          <w:color w:val="1F1F1F"/>
          <w:kern w:val="0"/>
          <w:sz w:val="21"/>
          <w:szCs w:val="21"/>
          <w:lang w:eastAsia="en-GB"/>
          <w14:ligatures w14:val="none"/>
        </w:rPr>
      </w:pPr>
      <w:hyperlink r:id="rId9" w:tgtFrame="_blank" w:tooltip="Persistent link using digital object identifier" w:history="1">
        <w:r w:rsidRPr="005379AD">
          <w:rPr>
            <w:rFonts w:ascii="Arial" w:eastAsia="Times New Roman" w:hAnsi="Arial" w:cs="Arial"/>
            <w:color w:val="0000FF"/>
            <w:kern w:val="0"/>
            <w:sz w:val="21"/>
            <w:szCs w:val="21"/>
            <w:lang w:eastAsia="en-GB"/>
            <w14:ligatures w14:val="none"/>
          </w:rPr>
          <w:t>https://doi.org/10.1016/j.pan.2025.02.015</w:t>
        </w:r>
      </w:hyperlink>
      <w:hyperlink r:id="rId10" w:tgtFrame="_blank" w:history="1">
        <w:r w:rsidRPr="005379AD">
          <w:rPr>
            <w:rFonts w:ascii="Arial" w:eastAsia="Times New Roman" w:hAnsi="Arial" w:cs="Arial"/>
            <w:color w:val="0000FF"/>
            <w:kern w:val="0"/>
            <w:sz w:val="21"/>
            <w:szCs w:val="21"/>
            <w:lang w:eastAsia="en-GB"/>
            <w14:ligatures w14:val="none"/>
          </w:rPr>
          <w:t>Get rights and content</w:t>
        </w:r>
      </w:hyperlink>
    </w:p>
    <w:p w14:paraId="1CE040DE" w14:textId="77777777" w:rsidR="005379AD" w:rsidRPr="005379AD" w:rsidRDefault="005379AD" w:rsidP="005379AD">
      <w:pPr>
        <w:spacing w:before="480" w:after="240" w:line="240" w:lineRule="auto"/>
        <w:outlineLvl w:val="1"/>
        <w:rPr>
          <w:rFonts w:ascii="Georgia" w:eastAsia="Times New Roman" w:hAnsi="Georgia" w:cs="Arial"/>
          <w:color w:val="1F1F1F"/>
          <w:kern w:val="0"/>
          <w:sz w:val="30"/>
          <w:szCs w:val="30"/>
          <w:lang w:val="en" w:eastAsia="en-GB"/>
          <w14:ligatures w14:val="none"/>
        </w:rPr>
      </w:pPr>
      <w:r w:rsidRPr="005379AD">
        <w:rPr>
          <w:rFonts w:ascii="Georgia" w:eastAsia="Times New Roman" w:hAnsi="Georgia" w:cs="Arial"/>
          <w:color w:val="1F1F1F"/>
          <w:kern w:val="0"/>
          <w:sz w:val="30"/>
          <w:szCs w:val="30"/>
          <w:lang w:val="en" w:eastAsia="en-GB"/>
          <w14:ligatures w14:val="none"/>
        </w:rPr>
        <w:t>Abstract</w:t>
      </w:r>
    </w:p>
    <w:p w14:paraId="622556EB" w14:textId="77777777" w:rsidR="005379AD" w:rsidRPr="005379AD" w:rsidRDefault="005379AD" w:rsidP="005379AD">
      <w:pPr>
        <w:spacing w:before="360" w:after="120" w:line="240" w:lineRule="auto"/>
        <w:outlineLvl w:val="2"/>
        <w:rPr>
          <w:rFonts w:ascii="Georgia" w:eastAsia="Times New Roman" w:hAnsi="Georgia" w:cs="Arial"/>
          <w:color w:val="1F1F1F"/>
          <w:kern w:val="0"/>
          <w:sz w:val="30"/>
          <w:szCs w:val="30"/>
          <w:lang w:val="en" w:eastAsia="en-GB"/>
          <w14:ligatures w14:val="none"/>
        </w:rPr>
      </w:pPr>
      <w:r w:rsidRPr="005379AD">
        <w:rPr>
          <w:rFonts w:ascii="Georgia" w:eastAsia="Times New Roman" w:hAnsi="Georgia" w:cs="Arial"/>
          <w:color w:val="1F1F1F"/>
          <w:kern w:val="0"/>
          <w:sz w:val="30"/>
          <w:szCs w:val="30"/>
          <w:lang w:val="en" w:eastAsia="en-GB"/>
          <w14:ligatures w14:val="none"/>
        </w:rPr>
        <w:t>Background</w:t>
      </w:r>
    </w:p>
    <w:p w14:paraId="4D846025" w14:textId="77777777" w:rsidR="005379AD" w:rsidRPr="005379AD" w:rsidRDefault="005379AD" w:rsidP="005379AD">
      <w:pPr>
        <w:spacing w:line="240" w:lineRule="auto"/>
        <w:rPr>
          <w:rFonts w:ascii="Georgia" w:eastAsia="Times New Roman" w:hAnsi="Georgia" w:cs="Arial"/>
          <w:color w:val="1F1F1F"/>
          <w:kern w:val="0"/>
          <w:lang w:val="en" w:eastAsia="en-GB"/>
          <w14:ligatures w14:val="none"/>
        </w:rPr>
      </w:pPr>
      <w:r w:rsidRPr="005379AD">
        <w:rPr>
          <w:rFonts w:ascii="Georgia" w:eastAsia="Times New Roman" w:hAnsi="Georgia" w:cs="Arial"/>
          <w:color w:val="1F1F1F"/>
          <w:kern w:val="0"/>
          <w:lang w:val="en" w:eastAsia="en-GB"/>
          <w14:ligatures w14:val="none"/>
        </w:rPr>
        <w:t>Pancreatic exocrine insufficiency (PEI) is defined as a reduction in pancreatic exocrine secretion below a level that allows normal digestion of nutrients. Pancreatic disease and pancreatic surgery are the main causes of PEI, but other conditions can affect the digestive function of the pancreas.</w:t>
      </w:r>
    </w:p>
    <w:p w14:paraId="6A693F0F" w14:textId="77777777" w:rsidR="005379AD" w:rsidRPr="005379AD" w:rsidRDefault="005379AD" w:rsidP="005379AD">
      <w:pPr>
        <w:spacing w:before="360" w:after="120" w:line="240" w:lineRule="auto"/>
        <w:outlineLvl w:val="2"/>
        <w:rPr>
          <w:rFonts w:ascii="Georgia" w:eastAsia="Times New Roman" w:hAnsi="Georgia" w:cs="Arial"/>
          <w:color w:val="1F1F1F"/>
          <w:kern w:val="0"/>
          <w:sz w:val="30"/>
          <w:szCs w:val="30"/>
          <w:lang w:val="en" w:eastAsia="en-GB"/>
          <w14:ligatures w14:val="none"/>
        </w:rPr>
      </w:pPr>
      <w:r w:rsidRPr="005379AD">
        <w:rPr>
          <w:rFonts w:ascii="Georgia" w:eastAsia="Times New Roman" w:hAnsi="Georgia" w:cs="Arial"/>
          <w:color w:val="1F1F1F"/>
          <w:kern w:val="0"/>
          <w:sz w:val="30"/>
          <w:szCs w:val="30"/>
          <w:lang w:val="en" w:eastAsia="en-GB"/>
          <w14:ligatures w14:val="none"/>
        </w:rPr>
        <w:t>Methods</w:t>
      </w:r>
    </w:p>
    <w:p w14:paraId="62A5178F" w14:textId="77777777" w:rsidR="005379AD" w:rsidRPr="005379AD" w:rsidRDefault="005379AD" w:rsidP="005379AD">
      <w:pPr>
        <w:spacing w:line="240" w:lineRule="auto"/>
        <w:rPr>
          <w:rFonts w:ascii="Georgia" w:eastAsia="Times New Roman" w:hAnsi="Georgia" w:cs="Arial"/>
          <w:color w:val="1F1F1F"/>
          <w:kern w:val="0"/>
          <w:lang w:val="en" w:eastAsia="en-GB"/>
          <w14:ligatures w14:val="none"/>
        </w:rPr>
      </w:pPr>
      <w:r w:rsidRPr="005379AD">
        <w:rPr>
          <w:rFonts w:ascii="Georgia" w:eastAsia="Times New Roman" w:hAnsi="Georgia" w:cs="Arial"/>
          <w:color w:val="1F1F1F"/>
          <w:kern w:val="0"/>
          <w:lang w:val="en" w:eastAsia="en-GB"/>
          <w14:ligatures w14:val="none"/>
        </w:rPr>
        <w:t>In collaboration with European Digestive Surgery (EDS), European Society for Pediatric Gastroenterology, Hepatology and Nutrition (ESPGHAN), European Society for Clinical Nutrition and Metabolism (ESPEN), European Society of Digestive Oncology (ESDO), and European Society of Primary Care Gastroenterology (ESPCG) the working group developed European guidelines for the diagnosis and therapy of PEI. United European Gastroenterology (UEG) provided both endorsement and financial support for the development of the guidelines.</w:t>
      </w:r>
    </w:p>
    <w:p w14:paraId="7285C57A" w14:textId="77777777" w:rsidR="005379AD" w:rsidRPr="005379AD" w:rsidRDefault="005379AD" w:rsidP="005379AD">
      <w:pPr>
        <w:spacing w:before="360" w:after="120" w:line="240" w:lineRule="auto"/>
        <w:outlineLvl w:val="2"/>
        <w:rPr>
          <w:rFonts w:ascii="Georgia" w:eastAsia="Times New Roman" w:hAnsi="Georgia" w:cs="Arial"/>
          <w:color w:val="1F1F1F"/>
          <w:kern w:val="0"/>
          <w:sz w:val="30"/>
          <w:szCs w:val="30"/>
          <w:lang w:val="en" w:eastAsia="en-GB"/>
          <w14:ligatures w14:val="none"/>
        </w:rPr>
      </w:pPr>
      <w:r w:rsidRPr="005379AD">
        <w:rPr>
          <w:rFonts w:ascii="Georgia" w:eastAsia="Times New Roman" w:hAnsi="Georgia" w:cs="Arial"/>
          <w:color w:val="1F1F1F"/>
          <w:kern w:val="0"/>
          <w:sz w:val="30"/>
          <w:szCs w:val="30"/>
          <w:lang w:val="en" w:eastAsia="en-GB"/>
          <w14:ligatures w14:val="none"/>
        </w:rPr>
        <w:t>Results</w:t>
      </w:r>
    </w:p>
    <w:p w14:paraId="10F5D52E" w14:textId="77777777" w:rsidR="005379AD" w:rsidRPr="005379AD" w:rsidRDefault="005379AD" w:rsidP="005379AD">
      <w:pPr>
        <w:spacing w:line="240" w:lineRule="auto"/>
        <w:rPr>
          <w:rFonts w:ascii="Georgia" w:eastAsia="Times New Roman" w:hAnsi="Georgia" w:cs="Arial"/>
          <w:color w:val="1F1F1F"/>
          <w:kern w:val="0"/>
          <w:lang w:val="en" w:eastAsia="en-GB"/>
          <w14:ligatures w14:val="none"/>
        </w:rPr>
      </w:pPr>
      <w:r w:rsidRPr="005379AD">
        <w:rPr>
          <w:rFonts w:ascii="Georgia" w:eastAsia="Times New Roman" w:hAnsi="Georgia" w:cs="Arial"/>
          <w:color w:val="1F1F1F"/>
          <w:kern w:val="0"/>
          <w:lang w:val="en" w:eastAsia="en-GB"/>
          <w14:ligatures w14:val="none"/>
        </w:rPr>
        <w:lastRenderedPageBreak/>
        <w:t>Recommendations covered topics related to the clinical management of PEI: concept, pathogenesis, clinical relevance, general diagnostic approach, general therapeutic approach, PEI secondary to chronic pancreatitis, PEI after acute pancreatitis, PEI associated with pancreatic cancer, PEI secondary to cystic fibrosis, PEI after pancreatic surgery, PEI after esophageal, gastric, and bariatric surgery, PEI in patients with type 1 and type 2 diabetes, and PEI in other conditions.</w:t>
      </w:r>
    </w:p>
    <w:p w14:paraId="420002ED" w14:textId="77777777" w:rsidR="005379AD" w:rsidRPr="005379AD" w:rsidRDefault="005379AD" w:rsidP="005379AD">
      <w:pPr>
        <w:spacing w:before="360" w:after="120" w:line="240" w:lineRule="auto"/>
        <w:outlineLvl w:val="2"/>
        <w:rPr>
          <w:rFonts w:ascii="Georgia" w:eastAsia="Times New Roman" w:hAnsi="Georgia" w:cs="Arial"/>
          <w:color w:val="1F1F1F"/>
          <w:kern w:val="0"/>
          <w:sz w:val="30"/>
          <w:szCs w:val="30"/>
          <w:lang w:val="en" w:eastAsia="en-GB"/>
          <w14:ligatures w14:val="none"/>
        </w:rPr>
      </w:pPr>
      <w:r w:rsidRPr="005379AD">
        <w:rPr>
          <w:rFonts w:ascii="Georgia" w:eastAsia="Times New Roman" w:hAnsi="Georgia" w:cs="Arial"/>
          <w:color w:val="1F1F1F"/>
          <w:kern w:val="0"/>
          <w:sz w:val="30"/>
          <w:szCs w:val="30"/>
          <w:lang w:val="en" w:eastAsia="en-GB"/>
          <w14:ligatures w14:val="none"/>
        </w:rPr>
        <w:t>Conclusions</w:t>
      </w:r>
    </w:p>
    <w:p w14:paraId="157D274D" w14:textId="77777777" w:rsidR="005379AD" w:rsidRPr="005379AD" w:rsidRDefault="005379AD" w:rsidP="005379AD">
      <w:pPr>
        <w:spacing w:line="240" w:lineRule="auto"/>
        <w:rPr>
          <w:rFonts w:ascii="Georgia" w:eastAsia="Times New Roman" w:hAnsi="Georgia" w:cs="Arial"/>
          <w:color w:val="1F1F1F"/>
          <w:kern w:val="0"/>
          <w:lang w:val="en" w:eastAsia="en-GB"/>
          <w14:ligatures w14:val="none"/>
        </w:rPr>
      </w:pPr>
      <w:r w:rsidRPr="005379AD">
        <w:rPr>
          <w:rFonts w:ascii="Georgia" w:eastAsia="Times New Roman" w:hAnsi="Georgia" w:cs="Arial"/>
          <w:color w:val="1F1F1F"/>
          <w:kern w:val="0"/>
          <w:lang w:val="en" w:eastAsia="en-GB"/>
          <w14:ligatures w14:val="none"/>
        </w:rPr>
        <w:t xml:space="preserve">The European guidelines for the diagnosis and therapy of PEI provide evidence-based recommendations concerning key aspects of </w:t>
      </w:r>
      <w:proofErr w:type="gramStart"/>
      <w:r w:rsidRPr="005379AD">
        <w:rPr>
          <w:rFonts w:ascii="Georgia" w:eastAsia="Times New Roman" w:hAnsi="Georgia" w:cs="Arial"/>
          <w:color w:val="1F1F1F"/>
          <w:kern w:val="0"/>
          <w:lang w:val="en" w:eastAsia="en-GB"/>
          <w14:ligatures w14:val="none"/>
        </w:rPr>
        <w:t>the etiology</w:t>
      </w:r>
      <w:proofErr w:type="gramEnd"/>
      <w:r w:rsidRPr="005379AD">
        <w:rPr>
          <w:rFonts w:ascii="Georgia" w:eastAsia="Times New Roman" w:hAnsi="Georgia" w:cs="Arial"/>
          <w:color w:val="1F1F1F"/>
          <w:kern w:val="0"/>
          <w:lang w:val="en" w:eastAsia="en-GB"/>
          <w14:ligatures w14:val="none"/>
        </w:rPr>
        <w:t>, diagnosis, therapy, and follow-up, based on current available evidence. These recommendations should serve as a reference standard for existing management of PEI and as a guide for future clinical research. This article summarizes the recommendations and statements.</w:t>
      </w:r>
    </w:p>
    <w:p w14:paraId="7D596958" w14:textId="77777777" w:rsidR="005379AD" w:rsidRPr="005379AD" w:rsidRDefault="005379AD" w:rsidP="005379AD">
      <w:pPr>
        <w:spacing w:after="240" w:line="240" w:lineRule="auto"/>
        <w:outlineLvl w:val="1"/>
        <w:rPr>
          <w:rFonts w:ascii="Georgia" w:eastAsia="Times New Roman" w:hAnsi="Georgia" w:cs="Arial"/>
          <w:color w:val="1F1F1F"/>
          <w:kern w:val="0"/>
          <w:sz w:val="30"/>
          <w:szCs w:val="30"/>
          <w:lang w:eastAsia="en-GB"/>
          <w14:ligatures w14:val="none"/>
        </w:rPr>
      </w:pPr>
      <w:r w:rsidRPr="005379AD">
        <w:rPr>
          <w:rFonts w:ascii="Georgia" w:eastAsia="Times New Roman" w:hAnsi="Georgia" w:cs="Arial"/>
          <w:color w:val="1F1F1F"/>
          <w:kern w:val="0"/>
          <w:sz w:val="30"/>
          <w:szCs w:val="30"/>
          <w:lang w:eastAsia="en-GB"/>
          <w14:ligatures w14:val="none"/>
        </w:rPr>
        <w:t>Introduction</w:t>
      </w:r>
    </w:p>
    <w:p w14:paraId="6A2B53E5" w14:textId="77777777" w:rsidR="005379AD" w:rsidRPr="005379AD" w:rsidRDefault="005379AD" w:rsidP="005379AD">
      <w:pPr>
        <w:spacing w:line="240" w:lineRule="auto"/>
        <w:rPr>
          <w:rFonts w:ascii="Georgia" w:eastAsia="Times New Roman" w:hAnsi="Georgia" w:cs="Arial"/>
          <w:color w:val="1F1F1F"/>
          <w:kern w:val="0"/>
          <w:lang w:eastAsia="en-GB"/>
          <w14:ligatures w14:val="none"/>
        </w:rPr>
      </w:pPr>
      <w:r w:rsidRPr="005379AD">
        <w:rPr>
          <w:rFonts w:ascii="Georgia" w:eastAsia="Times New Roman" w:hAnsi="Georgia" w:cs="Arial"/>
          <w:color w:val="1F1F1F"/>
          <w:kern w:val="0"/>
          <w:lang w:eastAsia="en-GB"/>
          <w14:ligatures w14:val="none"/>
        </w:rPr>
        <w:t>Pancreatic exocrine insufficiency (PEI) has long been thought to be solely the result of a secretory deficiency, either of enzymes and/or bicarbonate secretion from the pancreas [1]. As a result, PEI has been seen almost exclusively in the context of pancreatic disease, primarily chronic pancreatitis (CP) and cystic fibrosis (CF), and later pancreatic cancer or after pancreatic resection. Accordingly, guidelines dealing with PEI have focused almost exclusively on these four conditions.</w:t>
      </w:r>
    </w:p>
    <w:p w14:paraId="1B3E6D02" w14:textId="77777777" w:rsidR="005379AD" w:rsidRPr="005379AD" w:rsidRDefault="005379AD" w:rsidP="005379AD">
      <w:pPr>
        <w:spacing w:line="240" w:lineRule="auto"/>
        <w:rPr>
          <w:rFonts w:ascii="Georgia" w:eastAsia="Times New Roman" w:hAnsi="Georgia" w:cs="Arial"/>
          <w:color w:val="1F1F1F"/>
          <w:kern w:val="0"/>
          <w:lang w:eastAsia="en-GB"/>
          <w14:ligatures w14:val="none"/>
        </w:rPr>
      </w:pPr>
      <w:r w:rsidRPr="005379AD">
        <w:rPr>
          <w:rFonts w:ascii="Georgia" w:eastAsia="Times New Roman" w:hAnsi="Georgia" w:cs="Arial"/>
          <w:color w:val="1F1F1F"/>
          <w:kern w:val="0"/>
          <w:lang w:eastAsia="en-GB"/>
          <w14:ligatures w14:val="none"/>
        </w:rPr>
        <w:t xml:space="preserve">Regarding PEI, two interrelated issues have emerged: firstly, PEI must be viewed as a </w:t>
      </w:r>
      <w:proofErr w:type="spellStart"/>
      <w:r w:rsidRPr="005379AD">
        <w:rPr>
          <w:rFonts w:ascii="Georgia" w:eastAsia="Times New Roman" w:hAnsi="Georgia" w:cs="Arial"/>
          <w:color w:val="1F1F1F"/>
          <w:kern w:val="0"/>
          <w:lang w:eastAsia="en-GB"/>
          <w14:ligatures w14:val="none"/>
        </w:rPr>
        <w:t>maldigestive</w:t>
      </w:r>
      <w:proofErr w:type="spellEnd"/>
      <w:r w:rsidRPr="005379AD">
        <w:rPr>
          <w:rFonts w:ascii="Georgia" w:eastAsia="Times New Roman" w:hAnsi="Georgia" w:cs="Arial"/>
          <w:color w:val="1F1F1F"/>
          <w:kern w:val="0"/>
          <w:lang w:eastAsia="en-GB"/>
          <w14:ligatures w14:val="none"/>
        </w:rPr>
        <w:t xml:space="preserve"> syndrome rather than an isolated organ defect. This means that the diagnosis and treatment of PEI must extend beyond the pancreas. Secondly, defining PEI not only as a lack of secreting enzymes, but as a lack of pancreatic digestion leading to malnutrition, requires a more holistic view of PEI. This has led to a new definition of PEI: a reduction in exocrine pancreatic secretion and/or intraluminal activity of pancreatic enzymes below a level that allows normal digestion of nutrients [2]. This is associated with malabsorption of nutrients and therefore intestinal symptoms and/or nutritional deficiencies.</w:t>
      </w:r>
    </w:p>
    <w:p w14:paraId="44E8A005" w14:textId="77777777" w:rsidR="005379AD" w:rsidRPr="005379AD" w:rsidRDefault="005379AD" w:rsidP="005379AD">
      <w:pPr>
        <w:spacing w:before="480" w:after="480" w:line="240" w:lineRule="auto"/>
        <w:outlineLvl w:val="1"/>
        <w:rPr>
          <w:rFonts w:ascii="Georgia" w:eastAsia="Times New Roman" w:hAnsi="Georgia" w:cs="Arial"/>
          <w:color w:val="1F1F1F"/>
          <w:kern w:val="0"/>
          <w:sz w:val="30"/>
          <w:szCs w:val="30"/>
          <w:lang w:eastAsia="en-GB"/>
          <w14:ligatures w14:val="none"/>
        </w:rPr>
      </w:pPr>
      <w:r w:rsidRPr="005379AD">
        <w:rPr>
          <w:rFonts w:ascii="Georgia" w:eastAsia="Times New Roman" w:hAnsi="Georgia" w:cs="Arial"/>
          <w:color w:val="1F1F1F"/>
          <w:kern w:val="0"/>
          <w:sz w:val="30"/>
          <w:szCs w:val="30"/>
          <w:lang w:eastAsia="en-GB"/>
          <w14:ligatures w14:val="none"/>
        </w:rPr>
        <w:t>Section snippets</w:t>
      </w:r>
    </w:p>
    <w:p w14:paraId="2B4FC5CC" w14:textId="77777777" w:rsidR="005379AD" w:rsidRPr="005379AD" w:rsidRDefault="005379AD" w:rsidP="005379AD">
      <w:pPr>
        <w:spacing w:before="240" w:after="240" w:line="240" w:lineRule="auto"/>
        <w:outlineLvl w:val="1"/>
        <w:rPr>
          <w:rFonts w:ascii="Georgia" w:eastAsia="Times New Roman" w:hAnsi="Georgia" w:cs="Arial"/>
          <w:color w:val="1F1F1F"/>
          <w:kern w:val="0"/>
          <w:sz w:val="30"/>
          <w:szCs w:val="30"/>
          <w:lang w:eastAsia="en-GB"/>
          <w14:ligatures w14:val="none"/>
        </w:rPr>
      </w:pPr>
      <w:r w:rsidRPr="005379AD">
        <w:rPr>
          <w:rFonts w:ascii="Georgia" w:eastAsia="Times New Roman" w:hAnsi="Georgia" w:cs="Arial"/>
          <w:color w:val="1F1F1F"/>
          <w:kern w:val="0"/>
          <w:sz w:val="30"/>
          <w:szCs w:val="30"/>
          <w:lang w:eastAsia="en-GB"/>
          <w14:ligatures w14:val="none"/>
        </w:rPr>
        <w:t>Methods</w:t>
      </w:r>
    </w:p>
    <w:p w14:paraId="2E63DEC1" w14:textId="77777777" w:rsidR="005379AD" w:rsidRPr="005379AD" w:rsidRDefault="005379AD" w:rsidP="005379AD">
      <w:pPr>
        <w:spacing w:line="240" w:lineRule="auto"/>
        <w:rPr>
          <w:rFonts w:ascii="Georgia" w:eastAsia="Times New Roman" w:hAnsi="Georgia" w:cs="Arial"/>
          <w:color w:val="1F1F1F"/>
          <w:kern w:val="0"/>
          <w:lang w:eastAsia="en-GB"/>
          <w14:ligatures w14:val="none"/>
        </w:rPr>
      </w:pPr>
      <w:r w:rsidRPr="005379AD">
        <w:rPr>
          <w:rFonts w:ascii="Georgia" w:eastAsia="Times New Roman" w:hAnsi="Georgia" w:cs="Arial"/>
          <w:color w:val="1F1F1F"/>
          <w:kern w:val="0"/>
          <w:lang w:eastAsia="en-GB"/>
          <w14:ligatures w14:val="none"/>
        </w:rPr>
        <w:t>On behalf of the European Pancreatic Club (EPC), four EPC members (lead, co-chair, and scientific secretaries) constitute the steering committee responsible for the design of the guideline protocol. The working group received endorsements and funding from United European Gastroenterology (UEG). The EPC invited other UEG Specialist Member Societies to join this project with the aim of developing multidisciplinary guidelines to be adopted by all specialties around Europe: European Digestive</w:t>
      </w:r>
    </w:p>
    <w:p w14:paraId="48655C11" w14:textId="77777777" w:rsidR="005379AD" w:rsidRPr="005379AD" w:rsidRDefault="005379AD" w:rsidP="005379AD">
      <w:pPr>
        <w:spacing w:before="240" w:after="240" w:line="240" w:lineRule="auto"/>
        <w:outlineLvl w:val="1"/>
        <w:rPr>
          <w:rFonts w:ascii="Georgia" w:eastAsia="Times New Roman" w:hAnsi="Georgia" w:cs="Arial"/>
          <w:color w:val="1F1F1F"/>
          <w:kern w:val="0"/>
          <w:sz w:val="30"/>
          <w:szCs w:val="30"/>
          <w:lang w:eastAsia="en-GB"/>
          <w14:ligatures w14:val="none"/>
        </w:rPr>
      </w:pPr>
      <w:r w:rsidRPr="005379AD">
        <w:rPr>
          <w:rFonts w:ascii="Georgia" w:eastAsia="Times New Roman" w:hAnsi="Georgia" w:cs="Arial"/>
          <w:color w:val="1F1F1F"/>
          <w:kern w:val="0"/>
          <w:sz w:val="30"/>
          <w:szCs w:val="30"/>
          <w:lang w:eastAsia="en-GB"/>
          <w14:ligatures w14:val="none"/>
        </w:rPr>
        <w:t>Concept, pathogenesis, and clinical relevance of PEI</w:t>
      </w:r>
    </w:p>
    <w:p w14:paraId="7389DCBA" w14:textId="77777777" w:rsidR="005379AD" w:rsidRPr="005379AD" w:rsidRDefault="005379AD" w:rsidP="005379AD">
      <w:pPr>
        <w:numPr>
          <w:ilvl w:val="0"/>
          <w:numId w:val="11"/>
        </w:numPr>
        <w:spacing w:after="0" w:line="240" w:lineRule="auto"/>
        <w:rPr>
          <w:rFonts w:ascii="Georgia" w:eastAsia="Times New Roman" w:hAnsi="Georgia" w:cs="Arial"/>
          <w:color w:val="1F1F1F"/>
          <w:kern w:val="0"/>
          <w:lang w:eastAsia="en-GB"/>
          <w14:ligatures w14:val="none"/>
        </w:rPr>
      </w:pPr>
      <w:r w:rsidRPr="005379AD">
        <w:rPr>
          <w:rFonts w:ascii="Georgia" w:eastAsia="Times New Roman" w:hAnsi="Georgia" w:cs="Arial"/>
          <w:color w:val="1F1F1F"/>
          <w:kern w:val="0"/>
          <w:lang w:eastAsia="en-GB"/>
          <w14:ligatures w14:val="none"/>
        </w:rPr>
        <w:lastRenderedPageBreak/>
        <w:t>•</w:t>
      </w:r>
    </w:p>
    <w:p w14:paraId="0AE5C2A3" w14:textId="77777777" w:rsidR="005379AD" w:rsidRPr="005379AD" w:rsidRDefault="005379AD" w:rsidP="005379AD">
      <w:pPr>
        <w:spacing w:line="240" w:lineRule="auto"/>
        <w:ind w:left="720"/>
        <w:rPr>
          <w:rFonts w:ascii="Georgia" w:eastAsia="Times New Roman" w:hAnsi="Georgia" w:cs="Arial"/>
          <w:color w:val="1F1F1F"/>
          <w:kern w:val="0"/>
          <w:lang w:eastAsia="en-GB"/>
          <w14:ligatures w14:val="none"/>
        </w:rPr>
      </w:pPr>
      <w:r w:rsidRPr="005379AD">
        <w:rPr>
          <w:rFonts w:ascii="Georgia" w:eastAsia="Times New Roman" w:hAnsi="Georgia" w:cs="Arial"/>
          <w:color w:val="1F1F1F"/>
          <w:kern w:val="0"/>
          <w:lang w:eastAsia="en-GB"/>
          <w14:ligatures w14:val="none"/>
        </w:rPr>
        <w:t>PEI is defined as a reduction in exocrine pancreatic secretion and/or intraluminal activity of pancreatic enzymes below a level that allows normal digestion of nutrients. PEI is associated with malabsorption of nutrients and may result in intestinal symptoms and/or nutritional deficiencies [2].</w:t>
      </w:r>
    </w:p>
    <w:p w14:paraId="2B688C75" w14:textId="77777777" w:rsidR="005379AD" w:rsidRPr="005379AD" w:rsidRDefault="005379AD" w:rsidP="005379AD">
      <w:pPr>
        <w:numPr>
          <w:ilvl w:val="0"/>
          <w:numId w:val="11"/>
        </w:numPr>
        <w:spacing w:line="240" w:lineRule="auto"/>
        <w:rPr>
          <w:rFonts w:ascii="Georgia" w:eastAsia="Times New Roman" w:hAnsi="Georgia" w:cs="Arial"/>
          <w:color w:val="1F1F1F"/>
          <w:kern w:val="0"/>
          <w:lang w:eastAsia="en-GB"/>
          <w14:ligatures w14:val="none"/>
        </w:rPr>
      </w:pPr>
      <w:r w:rsidRPr="005379AD">
        <w:rPr>
          <w:rFonts w:ascii="Georgia" w:eastAsia="Times New Roman" w:hAnsi="Georgia" w:cs="Arial"/>
          <w:i/>
          <w:iCs/>
          <w:color w:val="1F1F1F"/>
          <w:kern w:val="0"/>
          <w:lang w:eastAsia="en-GB"/>
          <w14:ligatures w14:val="none"/>
        </w:rPr>
        <w:t>Consensus; Percentage of agreement: 97.4 %</w:t>
      </w:r>
    </w:p>
    <w:p w14:paraId="64E1228B" w14:textId="77777777" w:rsidR="005379AD" w:rsidRPr="005379AD" w:rsidRDefault="005379AD" w:rsidP="005379AD">
      <w:pPr>
        <w:numPr>
          <w:ilvl w:val="0"/>
          <w:numId w:val="11"/>
        </w:numPr>
        <w:spacing w:after="0" w:line="240" w:lineRule="auto"/>
        <w:rPr>
          <w:rFonts w:ascii="Georgia" w:eastAsia="Times New Roman" w:hAnsi="Georgia" w:cs="Arial"/>
          <w:color w:val="1F1F1F"/>
          <w:kern w:val="0"/>
          <w:lang w:eastAsia="en-GB"/>
          <w14:ligatures w14:val="none"/>
        </w:rPr>
      </w:pPr>
      <w:r w:rsidRPr="005379AD">
        <w:rPr>
          <w:rFonts w:ascii="Georgia" w:eastAsia="Times New Roman" w:hAnsi="Georgia" w:cs="Arial"/>
          <w:color w:val="1F1F1F"/>
          <w:kern w:val="0"/>
          <w:lang w:eastAsia="en-GB"/>
          <w14:ligatures w14:val="none"/>
        </w:rPr>
        <w:t>•</w:t>
      </w:r>
    </w:p>
    <w:p w14:paraId="2BF7179F" w14:textId="77777777" w:rsidR="005379AD" w:rsidRPr="005379AD" w:rsidRDefault="005379AD" w:rsidP="005379AD">
      <w:pPr>
        <w:spacing w:line="240" w:lineRule="auto"/>
        <w:ind w:left="720"/>
        <w:rPr>
          <w:rFonts w:ascii="Georgia" w:eastAsia="Times New Roman" w:hAnsi="Georgia" w:cs="Arial"/>
          <w:color w:val="1F1F1F"/>
          <w:kern w:val="0"/>
          <w:lang w:eastAsia="en-GB"/>
          <w14:ligatures w14:val="none"/>
        </w:rPr>
      </w:pPr>
      <w:r w:rsidRPr="005379AD">
        <w:rPr>
          <w:rFonts w:ascii="Georgia" w:eastAsia="Times New Roman" w:hAnsi="Georgia" w:cs="Arial"/>
          <w:color w:val="1F1F1F"/>
          <w:kern w:val="0"/>
          <w:lang w:eastAsia="en-GB"/>
          <w14:ligatures w14:val="none"/>
        </w:rPr>
        <w:t>The mechanisms leading to PEI are reduced secretion of pancreatic enzymes and bicarbonate due to pancreatic disease or insufficient postprandial stimulation of</w:t>
      </w:r>
    </w:p>
    <w:p w14:paraId="41520288" w14:textId="77777777" w:rsidR="005379AD" w:rsidRPr="005379AD" w:rsidRDefault="005379AD" w:rsidP="005379AD">
      <w:pPr>
        <w:spacing w:before="240" w:after="240" w:line="240" w:lineRule="auto"/>
        <w:outlineLvl w:val="1"/>
        <w:rPr>
          <w:rFonts w:ascii="Georgia" w:eastAsia="Times New Roman" w:hAnsi="Georgia" w:cs="Arial"/>
          <w:color w:val="1F1F1F"/>
          <w:kern w:val="0"/>
          <w:sz w:val="30"/>
          <w:szCs w:val="30"/>
          <w:lang w:eastAsia="en-GB"/>
          <w14:ligatures w14:val="none"/>
        </w:rPr>
      </w:pPr>
      <w:r w:rsidRPr="005379AD">
        <w:rPr>
          <w:rFonts w:ascii="Georgia" w:eastAsia="Times New Roman" w:hAnsi="Georgia" w:cs="Arial"/>
          <w:color w:val="1F1F1F"/>
          <w:kern w:val="0"/>
          <w:sz w:val="30"/>
          <w:szCs w:val="30"/>
          <w:lang w:eastAsia="en-GB"/>
          <w14:ligatures w14:val="none"/>
        </w:rPr>
        <w:t>Conclusion</w:t>
      </w:r>
    </w:p>
    <w:p w14:paraId="0237F819" w14:textId="77777777" w:rsidR="005379AD" w:rsidRPr="005379AD" w:rsidRDefault="005379AD" w:rsidP="005379AD">
      <w:pPr>
        <w:spacing w:line="240" w:lineRule="auto"/>
        <w:rPr>
          <w:rFonts w:ascii="Georgia" w:eastAsia="Times New Roman" w:hAnsi="Georgia" w:cs="Arial"/>
          <w:color w:val="1F1F1F"/>
          <w:kern w:val="0"/>
          <w:lang w:eastAsia="en-GB"/>
          <w14:ligatures w14:val="none"/>
        </w:rPr>
      </w:pPr>
      <w:r w:rsidRPr="005379AD">
        <w:rPr>
          <w:rFonts w:ascii="Georgia" w:eastAsia="Times New Roman" w:hAnsi="Georgia" w:cs="Arial"/>
          <w:color w:val="1F1F1F"/>
          <w:kern w:val="0"/>
          <w:lang w:eastAsia="en-GB"/>
          <w14:ligatures w14:val="none"/>
        </w:rPr>
        <w:t>The definition, pathogenesis, clinical consequences, diagnosis, treatment, and monitoring of PEI in different clinical conditions have been systematically reviewed and consensus has been reached regarding these multidisciplinary, evidence-based European clinical guidelines [2]. The guidelines also highlight unmet needs and areas where the scientific evidence is weak or lacking, to guide future research in this area. PEI is associated with maldigestion and malabsorption of nutrients, resulting</w:t>
      </w:r>
    </w:p>
    <w:p w14:paraId="38357EA5" w14:textId="77777777" w:rsidR="005379AD" w:rsidRPr="005379AD" w:rsidRDefault="005379AD" w:rsidP="005379AD">
      <w:pPr>
        <w:spacing w:before="480" w:after="120" w:line="240" w:lineRule="auto"/>
        <w:outlineLvl w:val="1"/>
        <w:rPr>
          <w:rFonts w:ascii="Georgia" w:eastAsia="Times New Roman" w:hAnsi="Georgia" w:cs="Arial"/>
          <w:color w:val="1F1F1F"/>
          <w:kern w:val="0"/>
          <w:sz w:val="30"/>
          <w:szCs w:val="30"/>
          <w:lang w:eastAsia="en-GB"/>
          <w14:ligatures w14:val="none"/>
        </w:rPr>
      </w:pPr>
      <w:r w:rsidRPr="005379AD">
        <w:rPr>
          <w:rFonts w:ascii="Georgia" w:eastAsia="Times New Roman" w:hAnsi="Georgia" w:cs="Arial"/>
          <w:color w:val="1F1F1F"/>
          <w:kern w:val="0"/>
          <w:sz w:val="30"/>
          <w:szCs w:val="30"/>
          <w:lang w:eastAsia="en-GB"/>
          <w14:ligatures w14:val="none"/>
        </w:rPr>
        <w:t>Acknowledgements</w:t>
      </w:r>
    </w:p>
    <w:p w14:paraId="7748562F" w14:textId="77777777" w:rsidR="005379AD" w:rsidRPr="005379AD" w:rsidRDefault="005379AD" w:rsidP="005379AD">
      <w:pPr>
        <w:spacing w:line="240" w:lineRule="auto"/>
        <w:rPr>
          <w:rFonts w:ascii="Georgia" w:eastAsia="Times New Roman" w:hAnsi="Georgia" w:cs="Arial"/>
          <w:color w:val="1F1F1F"/>
          <w:kern w:val="0"/>
          <w:lang w:eastAsia="en-GB"/>
          <w14:ligatures w14:val="none"/>
        </w:rPr>
      </w:pPr>
      <w:r w:rsidRPr="005379AD">
        <w:rPr>
          <w:rFonts w:ascii="Georgia" w:eastAsia="Times New Roman" w:hAnsi="Georgia" w:cs="Arial"/>
          <w:color w:val="1F1F1F"/>
          <w:kern w:val="0"/>
          <w:lang w:eastAsia="en-GB"/>
          <w14:ligatures w14:val="none"/>
        </w:rPr>
        <w:t xml:space="preserve">The authors would like to thank the member societies of United European Gastroenterology (UEG) for participating and endorsing these guidelines: European Digestive Surgery (EDS), European Society for Primary Care Gastroenterology (ESCPG), European Society for </w:t>
      </w:r>
      <w:proofErr w:type="spellStart"/>
      <w:r w:rsidRPr="005379AD">
        <w:rPr>
          <w:rFonts w:ascii="Georgia" w:eastAsia="Times New Roman" w:hAnsi="Georgia" w:cs="Arial"/>
          <w:color w:val="1F1F1F"/>
          <w:kern w:val="0"/>
          <w:lang w:eastAsia="en-GB"/>
          <w14:ligatures w14:val="none"/>
        </w:rPr>
        <w:t>Pediatric</w:t>
      </w:r>
      <w:proofErr w:type="spellEnd"/>
      <w:r w:rsidRPr="005379AD">
        <w:rPr>
          <w:rFonts w:ascii="Georgia" w:eastAsia="Times New Roman" w:hAnsi="Georgia" w:cs="Arial"/>
          <w:color w:val="1F1F1F"/>
          <w:kern w:val="0"/>
          <w:lang w:eastAsia="en-GB"/>
          <w14:ligatures w14:val="none"/>
        </w:rPr>
        <w:t xml:space="preserve"> Gastroenterology, Hepatology and Nutrition (ESPGHAN), European Society for Clinical Nutrition and Metabolism (ESPEN), European Society of Digestive Oncology (ESDO), and European Society of Primary Care Gastroenterology (ESPCG).</w:t>
      </w:r>
    </w:p>
    <w:p w14:paraId="698E976D" w14:textId="77777777" w:rsidR="005379AD" w:rsidRDefault="005379AD" w:rsidP="005379AD">
      <w:pPr>
        <w:rPr>
          <w:rFonts w:ascii="Open Sans" w:eastAsia="Times New Roman" w:hAnsi="Open Sans" w:cs="Open Sans"/>
          <w:color w:val="1C1D1E"/>
          <w:kern w:val="0"/>
          <w:sz w:val="21"/>
          <w:szCs w:val="21"/>
          <w:lang w:eastAsia="en-GB"/>
          <w14:ligatures w14:val="none"/>
        </w:rPr>
      </w:pPr>
    </w:p>
    <w:p w14:paraId="1C011B41" w14:textId="77777777" w:rsidR="005379AD" w:rsidRPr="005F4CF7" w:rsidRDefault="005379AD" w:rsidP="005379AD">
      <w:pPr>
        <w:rPr>
          <w:rFonts w:ascii="Open Sans" w:eastAsia="Times New Roman" w:hAnsi="Open Sans" w:cs="Open Sans"/>
          <w:color w:val="1C1D1E"/>
          <w:kern w:val="0"/>
          <w:sz w:val="21"/>
          <w:szCs w:val="21"/>
          <w:lang w:eastAsia="en-GB"/>
          <w14:ligatures w14:val="none"/>
        </w:rPr>
      </w:pPr>
    </w:p>
    <w:p w14:paraId="64370FEE" w14:textId="77777777" w:rsidR="005F4CF7" w:rsidRDefault="005F4CF7"/>
    <w:sectPr w:rsidR="005F4C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524D"/>
    <w:multiLevelType w:val="multilevel"/>
    <w:tmpl w:val="3006C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DF6A37"/>
    <w:multiLevelType w:val="multilevel"/>
    <w:tmpl w:val="1F8A3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3C41FD"/>
    <w:multiLevelType w:val="multilevel"/>
    <w:tmpl w:val="A256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14272C"/>
    <w:multiLevelType w:val="multilevel"/>
    <w:tmpl w:val="031CB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D210AF"/>
    <w:multiLevelType w:val="multilevel"/>
    <w:tmpl w:val="7B060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F4276C"/>
    <w:multiLevelType w:val="multilevel"/>
    <w:tmpl w:val="47F85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12540C"/>
    <w:multiLevelType w:val="multilevel"/>
    <w:tmpl w:val="1DAA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1F4E5B"/>
    <w:multiLevelType w:val="multilevel"/>
    <w:tmpl w:val="7562B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C3125E"/>
    <w:multiLevelType w:val="multilevel"/>
    <w:tmpl w:val="BB62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820F92"/>
    <w:multiLevelType w:val="multilevel"/>
    <w:tmpl w:val="1CC86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8D70C4"/>
    <w:multiLevelType w:val="multilevel"/>
    <w:tmpl w:val="D3D65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545877">
    <w:abstractNumId w:val="7"/>
  </w:num>
  <w:num w:numId="2" w16cid:durableId="1487163399">
    <w:abstractNumId w:val="1"/>
  </w:num>
  <w:num w:numId="3" w16cid:durableId="179205536">
    <w:abstractNumId w:val="3"/>
  </w:num>
  <w:num w:numId="4" w16cid:durableId="1408072409">
    <w:abstractNumId w:val="10"/>
  </w:num>
  <w:num w:numId="5" w16cid:durableId="1661272718">
    <w:abstractNumId w:val="0"/>
  </w:num>
  <w:num w:numId="6" w16cid:durableId="1142041483">
    <w:abstractNumId w:val="5"/>
  </w:num>
  <w:num w:numId="7" w16cid:durableId="1663578978">
    <w:abstractNumId w:val="9"/>
  </w:num>
  <w:num w:numId="8" w16cid:durableId="1430664159">
    <w:abstractNumId w:val="4"/>
  </w:num>
  <w:num w:numId="9" w16cid:durableId="1770468566">
    <w:abstractNumId w:val="6"/>
  </w:num>
  <w:num w:numId="10" w16cid:durableId="350373630">
    <w:abstractNumId w:val="2"/>
  </w:num>
  <w:num w:numId="11" w16cid:durableId="20316865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CF7"/>
    <w:rsid w:val="00063AA9"/>
    <w:rsid w:val="001C3773"/>
    <w:rsid w:val="00394639"/>
    <w:rsid w:val="00415A43"/>
    <w:rsid w:val="004311B9"/>
    <w:rsid w:val="00447415"/>
    <w:rsid w:val="00534093"/>
    <w:rsid w:val="005379AD"/>
    <w:rsid w:val="005F4CF7"/>
    <w:rsid w:val="00692362"/>
    <w:rsid w:val="007116EE"/>
    <w:rsid w:val="00737E38"/>
    <w:rsid w:val="00881210"/>
    <w:rsid w:val="00D126BC"/>
    <w:rsid w:val="00EF083E"/>
    <w:rsid w:val="00F17E06"/>
    <w:rsid w:val="00FD2655"/>
    <w:rsid w:val="00FE6D3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BDB3D"/>
  <w15:chartTrackingRefBased/>
  <w15:docId w15:val="{54960B27-880F-4A31-A2BE-EB9DDDB2F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4C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4C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4C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4C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4C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4C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4C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4C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4C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4C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4C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4C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4C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4C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4C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4C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4C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4CF7"/>
    <w:rPr>
      <w:rFonts w:eastAsiaTheme="majorEastAsia" w:cstheme="majorBidi"/>
      <w:color w:val="272727" w:themeColor="text1" w:themeTint="D8"/>
    </w:rPr>
  </w:style>
  <w:style w:type="paragraph" w:styleId="Title">
    <w:name w:val="Title"/>
    <w:basedOn w:val="Normal"/>
    <w:next w:val="Normal"/>
    <w:link w:val="TitleChar"/>
    <w:uiPriority w:val="10"/>
    <w:qFormat/>
    <w:rsid w:val="005F4C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4C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4C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4C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4CF7"/>
    <w:pPr>
      <w:spacing w:before="160"/>
      <w:jc w:val="center"/>
    </w:pPr>
    <w:rPr>
      <w:i/>
      <w:iCs/>
      <w:color w:val="404040" w:themeColor="text1" w:themeTint="BF"/>
    </w:rPr>
  </w:style>
  <w:style w:type="character" w:customStyle="1" w:styleId="QuoteChar">
    <w:name w:val="Quote Char"/>
    <w:basedOn w:val="DefaultParagraphFont"/>
    <w:link w:val="Quote"/>
    <w:uiPriority w:val="29"/>
    <w:rsid w:val="005F4CF7"/>
    <w:rPr>
      <w:i/>
      <w:iCs/>
      <w:color w:val="404040" w:themeColor="text1" w:themeTint="BF"/>
    </w:rPr>
  </w:style>
  <w:style w:type="paragraph" w:styleId="ListParagraph">
    <w:name w:val="List Paragraph"/>
    <w:basedOn w:val="Normal"/>
    <w:uiPriority w:val="34"/>
    <w:qFormat/>
    <w:rsid w:val="005F4CF7"/>
    <w:pPr>
      <w:ind w:left="720"/>
      <w:contextualSpacing/>
    </w:pPr>
  </w:style>
  <w:style w:type="character" w:styleId="IntenseEmphasis">
    <w:name w:val="Intense Emphasis"/>
    <w:basedOn w:val="DefaultParagraphFont"/>
    <w:uiPriority w:val="21"/>
    <w:qFormat/>
    <w:rsid w:val="005F4CF7"/>
    <w:rPr>
      <w:i/>
      <w:iCs/>
      <w:color w:val="0F4761" w:themeColor="accent1" w:themeShade="BF"/>
    </w:rPr>
  </w:style>
  <w:style w:type="paragraph" w:styleId="IntenseQuote">
    <w:name w:val="Intense Quote"/>
    <w:basedOn w:val="Normal"/>
    <w:next w:val="Normal"/>
    <w:link w:val="IntenseQuoteChar"/>
    <w:uiPriority w:val="30"/>
    <w:qFormat/>
    <w:rsid w:val="005F4C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4CF7"/>
    <w:rPr>
      <w:i/>
      <w:iCs/>
      <w:color w:val="0F4761" w:themeColor="accent1" w:themeShade="BF"/>
    </w:rPr>
  </w:style>
  <w:style w:type="character" w:styleId="IntenseReference">
    <w:name w:val="Intense Reference"/>
    <w:basedOn w:val="DefaultParagraphFont"/>
    <w:uiPriority w:val="32"/>
    <w:qFormat/>
    <w:rsid w:val="005F4CF7"/>
    <w:rPr>
      <w:b/>
      <w:bCs/>
      <w:smallCaps/>
      <w:color w:val="0F4761" w:themeColor="accent1" w:themeShade="BF"/>
      <w:spacing w:val="5"/>
    </w:rPr>
  </w:style>
  <w:style w:type="character" w:styleId="Hyperlink">
    <w:name w:val="Hyperlink"/>
    <w:basedOn w:val="DefaultParagraphFont"/>
    <w:uiPriority w:val="99"/>
    <w:unhideWhenUsed/>
    <w:rsid w:val="00F17E06"/>
    <w:rPr>
      <w:color w:val="467886" w:themeColor="hyperlink"/>
      <w:u w:val="single"/>
    </w:rPr>
  </w:style>
  <w:style w:type="character" w:styleId="UnresolvedMention">
    <w:name w:val="Unresolved Mention"/>
    <w:basedOn w:val="DefaultParagraphFont"/>
    <w:uiPriority w:val="99"/>
    <w:semiHidden/>
    <w:unhideWhenUsed/>
    <w:rsid w:val="00F17E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41846">
      <w:bodyDiv w:val="1"/>
      <w:marLeft w:val="0"/>
      <w:marRight w:val="0"/>
      <w:marTop w:val="0"/>
      <w:marBottom w:val="0"/>
      <w:divBdr>
        <w:top w:val="none" w:sz="0" w:space="0" w:color="auto"/>
        <w:left w:val="none" w:sz="0" w:space="0" w:color="auto"/>
        <w:bottom w:val="none" w:sz="0" w:space="0" w:color="auto"/>
        <w:right w:val="none" w:sz="0" w:space="0" w:color="auto"/>
      </w:divBdr>
      <w:divsChild>
        <w:div w:id="878976816">
          <w:marLeft w:val="0"/>
          <w:marRight w:val="0"/>
          <w:marTop w:val="0"/>
          <w:marBottom w:val="0"/>
          <w:divBdr>
            <w:top w:val="none" w:sz="0" w:space="0" w:color="auto"/>
            <w:left w:val="none" w:sz="0" w:space="0" w:color="auto"/>
            <w:bottom w:val="none" w:sz="0" w:space="0" w:color="auto"/>
            <w:right w:val="none" w:sz="0" w:space="0" w:color="auto"/>
          </w:divBdr>
          <w:divsChild>
            <w:div w:id="1905405029">
              <w:marLeft w:val="0"/>
              <w:marRight w:val="0"/>
              <w:marTop w:val="0"/>
              <w:marBottom w:val="0"/>
              <w:divBdr>
                <w:top w:val="none" w:sz="0" w:space="0" w:color="auto"/>
                <w:left w:val="none" w:sz="0" w:space="0" w:color="auto"/>
                <w:bottom w:val="none" w:sz="0" w:space="0" w:color="auto"/>
                <w:right w:val="none" w:sz="0" w:space="0" w:color="auto"/>
              </w:divBdr>
              <w:divsChild>
                <w:div w:id="457652532">
                  <w:marLeft w:val="0"/>
                  <w:marRight w:val="0"/>
                  <w:marTop w:val="0"/>
                  <w:marBottom w:val="0"/>
                  <w:divBdr>
                    <w:top w:val="none" w:sz="0" w:space="0" w:color="auto"/>
                    <w:left w:val="none" w:sz="0" w:space="0" w:color="auto"/>
                    <w:bottom w:val="none" w:sz="0" w:space="0" w:color="auto"/>
                    <w:right w:val="none" w:sz="0" w:space="0" w:color="auto"/>
                  </w:divBdr>
                </w:div>
                <w:div w:id="308561357">
                  <w:marLeft w:val="0"/>
                  <w:marRight w:val="0"/>
                  <w:marTop w:val="0"/>
                  <w:marBottom w:val="0"/>
                  <w:divBdr>
                    <w:top w:val="none" w:sz="0" w:space="0" w:color="auto"/>
                    <w:left w:val="none" w:sz="0" w:space="0" w:color="auto"/>
                    <w:bottom w:val="none" w:sz="0" w:space="0" w:color="auto"/>
                    <w:right w:val="none" w:sz="0" w:space="0" w:color="auto"/>
                  </w:divBdr>
                </w:div>
                <w:div w:id="751897307">
                  <w:marLeft w:val="0"/>
                  <w:marRight w:val="0"/>
                  <w:marTop w:val="0"/>
                  <w:marBottom w:val="0"/>
                  <w:divBdr>
                    <w:top w:val="none" w:sz="0" w:space="0" w:color="auto"/>
                    <w:left w:val="none" w:sz="0" w:space="0" w:color="auto"/>
                    <w:bottom w:val="none" w:sz="0" w:space="0" w:color="auto"/>
                    <w:right w:val="none" w:sz="0" w:space="0" w:color="auto"/>
                  </w:divBdr>
                  <w:divsChild>
                    <w:div w:id="1172843160">
                      <w:marLeft w:val="0"/>
                      <w:marRight w:val="0"/>
                      <w:marTop w:val="0"/>
                      <w:marBottom w:val="0"/>
                      <w:divBdr>
                        <w:top w:val="none" w:sz="0" w:space="0" w:color="auto"/>
                        <w:left w:val="none" w:sz="0" w:space="0" w:color="auto"/>
                        <w:bottom w:val="none" w:sz="0" w:space="0" w:color="auto"/>
                        <w:right w:val="none" w:sz="0" w:space="0" w:color="auto"/>
                      </w:divBdr>
                      <w:divsChild>
                        <w:div w:id="1122067438">
                          <w:marLeft w:val="0"/>
                          <w:marRight w:val="0"/>
                          <w:marTop w:val="0"/>
                          <w:marBottom w:val="0"/>
                          <w:divBdr>
                            <w:top w:val="none" w:sz="0" w:space="0" w:color="auto"/>
                            <w:left w:val="none" w:sz="0" w:space="0" w:color="auto"/>
                            <w:bottom w:val="none" w:sz="0" w:space="0" w:color="auto"/>
                            <w:right w:val="none" w:sz="0" w:space="0" w:color="auto"/>
                          </w:divBdr>
                          <w:divsChild>
                            <w:div w:id="188143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178105">
                  <w:marLeft w:val="0"/>
                  <w:marRight w:val="0"/>
                  <w:marTop w:val="0"/>
                  <w:marBottom w:val="0"/>
                  <w:divBdr>
                    <w:top w:val="none" w:sz="0" w:space="0" w:color="auto"/>
                    <w:left w:val="none" w:sz="0" w:space="0" w:color="auto"/>
                    <w:bottom w:val="none" w:sz="0" w:space="0" w:color="auto"/>
                    <w:right w:val="none" w:sz="0" w:space="0" w:color="auto"/>
                  </w:divBdr>
                  <w:divsChild>
                    <w:div w:id="2142111009">
                      <w:marLeft w:val="0"/>
                      <w:marRight w:val="0"/>
                      <w:marTop w:val="0"/>
                      <w:marBottom w:val="0"/>
                      <w:divBdr>
                        <w:top w:val="none" w:sz="0" w:space="0" w:color="auto"/>
                        <w:left w:val="none" w:sz="0" w:space="0" w:color="auto"/>
                        <w:bottom w:val="none" w:sz="0" w:space="0" w:color="auto"/>
                        <w:right w:val="none" w:sz="0" w:space="0" w:color="auto"/>
                      </w:divBdr>
                    </w:div>
                    <w:div w:id="143825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203785">
          <w:marLeft w:val="0"/>
          <w:marRight w:val="0"/>
          <w:marTop w:val="0"/>
          <w:marBottom w:val="0"/>
          <w:divBdr>
            <w:top w:val="none" w:sz="0" w:space="0" w:color="auto"/>
            <w:left w:val="none" w:sz="0" w:space="0" w:color="auto"/>
            <w:bottom w:val="none" w:sz="0" w:space="0" w:color="auto"/>
            <w:right w:val="none" w:sz="0" w:space="0" w:color="auto"/>
          </w:divBdr>
          <w:divsChild>
            <w:div w:id="810095758">
              <w:marLeft w:val="0"/>
              <w:marRight w:val="0"/>
              <w:marTop w:val="0"/>
              <w:marBottom w:val="0"/>
              <w:divBdr>
                <w:top w:val="none" w:sz="0" w:space="0" w:color="auto"/>
                <w:left w:val="none" w:sz="0" w:space="0" w:color="auto"/>
                <w:bottom w:val="none" w:sz="0" w:space="0" w:color="auto"/>
                <w:right w:val="none" w:sz="0" w:space="0" w:color="auto"/>
              </w:divBdr>
              <w:divsChild>
                <w:div w:id="584075434">
                  <w:marLeft w:val="0"/>
                  <w:marRight w:val="0"/>
                  <w:marTop w:val="0"/>
                  <w:marBottom w:val="0"/>
                  <w:divBdr>
                    <w:top w:val="none" w:sz="0" w:space="0" w:color="auto"/>
                    <w:left w:val="none" w:sz="0" w:space="0" w:color="auto"/>
                    <w:bottom w:val="none" w:sz="0" w:space="0" w:color="auto"/>
                    <w:right w:val="none" w:sz="0" w:space="0" w:color="auto"/>
                  </w:divBdr>
                  <w:divsChild>
                    <w:div w:id="334110743">
                      <w:marLeft w:val="0"/>
                      <w:marRight w:val="0"/>
                      <w:marTop w:val="0"/>
                      <w:marBottom w:val="0"/>
                      <w:divBdr>
                        <w:top w:val="none" w:sz="0" w:space="0" w:color="auto"/>
                        <w:left w:val="none" w:sz="0" w:space="0" w:color="auto"/>
                        <w:bottom w:val="none" w:sz="0" w:space="0" w:color="auto"/>
                        <w:right w:val="none" w:sz="0" w:space="0" w:color="auto"/>
                      </w:divBdr>
                    </w:div>
                  </w:divsChild>
                </w:div>
                <w:div w:id="1307664459">
                  <w:marLeft w:val="0"/>
                  <w:marRight w:val="0"/>
                  <w:marTop w:val="0"/>
                  <w:marBottom w:val="0"/>
                  <w:divBdr>
                    <w:top w:val="none" w:sz="0" w:space="0" w:color="auto"/>
                    <w:left w:val="none" w:sz="0" w:space="0" w:color="auto"/>
                    <w:bottom w:val="none" w:sz="0" w:space="0" w:color="auto"/>
                    <w:right w:val="none" w:sz="0" w:space="0" w:color="auto"/>
                  </w:divBdr>
                  <w:divsChild>
                    <w:div w:id="833689819">
                      <w:marLeft w:val="0"/>
                      <w:marRight w:val="0"/>
                      <w:marTop w:val="0"/>
                      <w:marBottom w:val="0"/>
                      <w:divBdr>
                        <w:top w:val="none" w:sz="0" w:space="0" w:color="auto"/>
                        <w:left w:val="none" w:sz="0" w:space="0" w:color="auto"/>
                        <w:bottom w:val="none" w:sz="0" w:space="0" w:color="auto"/>
                        <w:right w:val="none" w:sz="0" w:space="0" w:color="auto"/>
                      </w:divBdr>
                    </w:div>
                    <w:div w:id="378171409">
                      <w:marLeft w:val="0"/>
                      <w:marRight w:val="0"/>
                      <w:marTop w:val="0"/>
                      <w:marBottom w:val="0"/>
                      <w:divBdr>
                        <w:top w:val="none" w:sz="0" w:space="0" w:color="auto"/>
                        <w:left w:val="none" w:sz="0" w:space="0" w:color="auto"/>
                        <w:bottom w:val="none" w:sz="0" w:space="0" w:color="auto"/>
                        <w:right w:val="none" w:sz="0" w:space="0" w:color="auto"/>
                      </w:divBdr>
                    </w:div>
                    <w:div w:id="166200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02976">
          <w:marLeft w:val="0"/>
          <w:marRight w:val="0"/>
          <w:marTop w:val="0"/>
          <w:marBottom w:val="0"/>
          <w:divBdr>
            <w:top w:val="none" w:sz="0" w:space="0" w:color="auto"/>
            <w:left w:val="none" w:sz="0" w:space="0" w:color="auto"/>
            <w:bottom w:val="none" w:sz="0" w:space="0" w:color="auto"/>
            <w:right w:val="none" w:sz="0" w:space="0" w:color="auto"/>
          </w:divBdr>
          <w:divsChild>
            <w:div w:id="882328798">
              <w:marLeft w:val="0"/>
              <w:marRight w:val="0"/>
              <w:marTop w:val="0"/>
              <w:marBottom w:val="0"/>
              <w:divBdr>
                <w:top w:val="none" w:sz="0" w:space="0" w:color="auto"/>
                <w:left w:val="none" w:sz="0" w:space="0" w:color="auto"/>
                <w:bottom w:val="none" w:sz="0" w:space="0" w:color="auto"/>
                <w:right w:val="none" w:sz="0" w:space="0" w:color="auto"/>
              </w:divBdr>
              <w:divsChild>
                <w:div w:id="77629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250437">
      <w:bodyDiv w:val="1"/>
      <w:marLeft w:val="0"/>
      <w:marRight w:val="0"/>
      <w:marTop w:val="0"/>
      <w:marBottom w:val="0"/>
      <w:divBdr>
        <w:top w:val="none" w:sz="0" w:space="0" w:color="auto"/>
        <w:left w:val="none" w:sz="0" w:space="0" w:color="auto"/>
        <w:bottom w:val="none" w:sz="0" w:space="0" w:color="auto"/>
        <w:right w:val="none" w:sz="0" w:space="0" w:color="auto"/>
      </w:divBdr>
      <w:divsChild>
        <w:div w:id="1546138975">
          <w:marLeft w:val="0"/>
          <w:marRight w:val="0"/>
          <w:marTop w:val="0"/>
          <w:marBottom w:val="0"/>
          <w:divBdr>
            <w:top w:val="none" w:sz="0" w:space="0" w:color="auto"/>
            <w:left w:val="none" w:sz="0" w:space="0" w:color="auto"/>
            <w:bottom w:val="none" w:sz="0" w:space="0" w:color="auto"/>
            <w:right w:val="none" w:sz="0" w:space="0" w:color="auto"/>
          </w:divBdr>
          <w:divsChild>
            <w:div w:id="1967269016">
              <w:marLeft w:val="0"/>
              <w:marRight w:val="0"/>
              <w:marTop w:val="0"/>
              <w:marBottom w:val="0"/>
              <w:divBdr>
                <w:top w:val="none" w:sz="0" w:space="0" w:color="auto"/>
                <w:left w:val="none" w:sz="0" w:space="0" w:color="auto"/>
                <w:bottom w:val="none" w:sz="0" w:space="0" w:color="auto"/>
                <w:right w:val="none" w:sz="0" w:space="0" w:color="auto"/>
              </w:divBdr>
              <w:divsChild>
                <w:div w:id="1307585279">
                  <w:marLeft w:val="0"/>
                  <w:marRight w:val="0"/>
                  <w:marTop w:val="0"/>
                  <w:marBottom w:val="0"/>
                  <w:divBdr>
                    <w:top w:val="none" w:sz="0" w:space="0" w:color="auto"/>
                    <w:left w:val="none" w:sz="0" w:space="0" w:color="auto"/>
                    <w:bottom w:val="none" w:sz="0" w:space="0" w:color="auto"/>
                    <w:right w:val="none" w:sz="0" w:space="0" w:color="auto"/>
                  </w:divBdr>
                </w:div>
                <w:div w:id="395978140">
                  <w:marLeft w:val="0"/>
                  <w:marRight w:val="0"/>
                  <w:marTop w:val="0"/>
                  <w:marBottom w:val="0"/>
                  <w:divBdr>
                    <w:top w:val="none" w:sz="0" w:space="0" w:color="auto"/>
                    <w:left w:val="none" w:sz="0" w:space="0" w:color="auto"/>
                    <w:bottom w:val="none" w:sz="0" w:space="0" w:color="auto"/>
                    <w:right w:val="none" w:sz="0" w:space="0" w:color="auto"/>
                  </w:divBdr>
                </w:div>
                <w:div w:id="366957433">
                  <w:marLeft w:val="0"/>
                  <w:marRight w:val="0"/>
                  <w:marTop w:val="0"/>
                  <w:marBottom w:val="0"/>
                  <w:divBdr>
                    <w:top w:val="none" w:sz="0" w:space="0" w:color="auto"/>
                    <w:left w:val="none" w:sz="0" w:space="0" w:color="auto"/>
                    <w:bottom w:val="none" w:sz="0" w:space="0" w:color="auto"/>
                    <w:right w:val="none" w:sz="0" w:space="0" w:color="auto"/>
                  </w:divBdr>
                  <w:divsChild>
                    <w:div w:id="1974753977">
                      <w:marLeft w:val="0"/>
                      <w:marRight w:val="0"/>
                      <w:marTop w:val="0"/>
                      <w:marBottom w:val="0"/>
                      <w:divBdr>
                        <w:top w:val="none" w:sz="0" w:space="0" w:color="auto"/>
                        <w:left w:val="none" w:sz="0" w:space="0" w:color="auto"/>
                        <w:bottom w:val="none" w:sz="0" w:space="0" w:color="auto"/>
                        <w:right w:val="none" w:sz="0" w:space="0" w:color="auto"/>
                      </w:divBdr>
                      <w:divsChild>
                        <w:div w:id="1195340638">
                          <w:marLeft w:val="0"/>
                          <w:marRight w:val="0"/>
                          <w:marTop w:val="0"/>
                          <w:marBottom w:val="0"/>
                          <w:divBdr>
                            <w:top w:val="none" w:sz="0" w:space="0" w:color="auto"/>
                            <w:left w:val="none" w:sz="0" w:space="0" w:color="auto"/>
                            <w:bottom w:val="none" w:sz="0" w:space="0" w:color="auto"/>
                            <w:right w:val="none" w:sz="0" w:space="0" w:color="auto"/>
                          </w:divBdr>
                          <w:divsChild>
                            <w:div w:id="161370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58316">
                  <w:marLeft w:val="0"/>
                  <w:marRight w:val="0"/>
                  <w:marTop w:val="0"/>
                  <w:marBottom w:val="0"/>
                  <w:divBdr>
                    <w:top w:val="none" w:sz="0" w:space="0" w:color="auto"/>
                    <w:left w:val="none" w:sz="0" w:space="0" w:color="auto"/>
                    <w:bottom w:val="none" w:sz="0" w:space="0" w:color="auto"/>
                    <w:right w:val="none" w:sz="0" w:space="0" w:color="auto"/>
                  </w:divBdr>
                  <w:divsChild>
                    <w:div w:id="1556509966">
                      <w:marLeft w:val="0"/>
                      <w:marRight w:val="0"/>
                      <w:marTop w:val="0"/>
                      <w:marBottom w:val="0"/>
                      <w:divBdr>
                        <w:top w:val="none" w:sz="0" w:space="0" w:color="auto"/>
                        <w:left w:val="none" w:sz="0" w:space="0" w:color="auto"/>
                        <w:bottom w:val="none" w:sz="0" w:space="0" w:color="auto"/>
                        <w:right w:val="none" w:sz="0" w:space="0" w:color="auto"/>
                      </w:divBdr>
                    </w:div>
                    <w:div w:id="84864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09252">
          <w:marLeft w:val="0"/>
          <w:marRight w:val="0"/>
          <w:marTop w:val="0"/>
          <w:marBottom w:val="0"/>
          <w:divBdr>
            <w:top w:val="none" w:sz="0" w:space="0" w:color="auto"/>
            <w:left w:val="none" w:sz="0" w:space="0" w:color="auto"/>
            <w:bottom w:val="none" w:sz="0" w:space="0" w:color="auto"/>
            <w:right w:val="none" w:sz="0" w:space="0" w:color="auto"/>
          </w:divBdr>
          <w:divsChild>
            <w:div w:id="329262737">
              <w:marLeft w:val="0"/>
              <w:marRight w:val="0"/>
              <w:marTop w:val="0"/>
              <w:marBottom w:val="0"/>
              <w:divBdr>
                <w:top w:val="none" w:sz="0" w:space="0" w:color="auto"/>
                <w:left w:val="none" w:sz="0" w:space="0" w:color="auto"/>
                <w:bottom w:val="none" w:sz="0" w:space="0" w:color="auto"/>
                <w:right w:val="none" w:sz="0" w:space="0" w:color="auto"/>
              </w:divBdr>
              <w:divsChild>
                <w:div w:id="1657613772">
                  <w:marLeft w:val="0"/>
                  <w:marRight w:val="0"/>
                  <w:marTop w:val="0"/>
                  <w:marBottom w:val="0"/>
                  <w:divBdr>
                    <w:top w:val="none" w:sz="0" w:space="0" w:color="auto"/>
                    <w:left w:val="none" w:sz="0" w:space="0" w:color="auto"/>
                    <w:bottom w:val="none" w:sz="0" w:space="0" w:color="auto"/>
                    <w:right w:val="none" w:sz="0" w:space="0" w:color="auto"/>
                  </w:divBdr>
                  <w:divsChild>
                    <w:div w:id="245697506">
                      <w:marLeft w:val="0"/>
                      <w:marRight w:val="0"/>
                      <w:marTop w:val="0"/>
                      <w:marBottom w:val="0"/>
                      <w:divBdr>
                        <w:top w:val="none" w:sz="0" w:space="0" w:color="auto"/>
                        <w:left w:val="none" w:sz="0" w:space="0" w:color="auto"/>
                        <w:bottom w:val="none" w:sz="0" w:space="0" w:color="auto"/>
                        <w:right w:val="none" w:sz="0" w:space="0" w:color="auto"/>
                      </w:divBdr>
                    </w:div>
                    <w:div w:id="1491410509">
                      <w:marLeft w:val="0"/>
                      <w:marRight w:val="0"/>
                      <w:marTop w:val="0"/>
                      <w:marBottom w:val="0"/>
                      <w:divBdr>
                        <w:top w:val="none" w:sz="0" w:space="0" w:color="auto"/>
                        <w:left w:val="none" w:sz="0" w:space="0" w:color="auto"/>
                        <w:bottom w:val="none" w:sz="0" w:space="0" w:color="auto"/>
                        <w:right w:val="none" w:sz="0" w:space="0" w:color="auto"/>
                      </w:divBdr>
                    </w:div>
                    <w:div w:id="13044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272843">
          <w:marLeft w:val="0"/>
          <w:marRight w:val="0"/>
          <w:marTop w:val="0"/>
          <w:marBottom w:val="0"/>
          <w:divBdr>
            <w:top w:val="none" w:sz="0" w:space="0" w:color="auto"/>
            <w:left w:val="none" w:sz="0" w:space="0" w:color="auto"/>
            <w:bottom w:val="none" w:sz="0" w:space="0" w:color="auto"/>
            <w:right w:val="none" w:sz="0" w:space="0" w:color="auto"/>
          </w:divBdr>
          <w:divsChild>
            <w:div w:id="2088260289">
              <w:marLeft w:val="0"/>
              <w:marRight w:val="0"/>
              <w:marTop w:val="0"/>
              <w:marBottom w:val="0"/>
              <w:divBdr>
                <w:top w:val="none" w:sz="0" w:space="0" w:color="auto"/>
                <w:left w:val="none" w:sz="0" w:space="0" w:color="auto"/>
                <w:bottom w:val="none" w:sz="0" w:space="0" w:color="auto"/>
                <w:right w:val="none" w:sz="0" w:space="0" w:color="auto"/>
              </w:divBdr>
              <w:divsChild>
                <w:div w:id="531841328">
                  <w:marLeft w:val="0"/>
                  <w:marRight w:val="0"/>
                  <w:marTop w:val="0"/>
                  <w:marBottom w:val="0"/>
                  <w:divBdr>
                    <w:top w:val="none" w:sz="0" w:space="0" w:color="auto"/>
                    <w:left w:val="none" w:sz="0" w:space="0" w:color="auto"/>
                    <w:bottom w:val="none" w:sz="0" w:space="0" w:color="auto"/>
                    <w:right w:val="none" w:sz="0" w:space="0" w:color="auto"/>
                  </w:divBdr>
                  <w:divsChild>
                    <w:div w:id="1921017360">
                      <w:marLeft w:val="0"/>
                      <w:marRight w:val="0"/>
                      <w:marTop w:val="0"/>
                      <w:marBottom w:val="0"/>
                      <w:divBdr>
                        <w:top w:val="none" w:sz="0" w:space="0" w:color="auto"/>
                        <w:left w:val="none" w:sz="0" w:space="0" w:color="auto"/>
                        <w:bottom w:val="none" w:sz="0" w:space="0" w:color="auto"/>
                        <w:right w:val="none" w:sz="0" w:space="0" w:color="auto"/>
                      </w:divBdr>
                    </w:div>
                    <w:div w:id="2128767575">
                      <w:marLeft w:val="0"/>
                      <w:marRight w:val="0"/>
                      <w:marTop w:val="0"/>
                      <w:marBottom w:val="0"/>
                      <w:divBdr>
                        <w:top w:val="none" w:sz="0" w:space="0" w:color="auto"/>
                        <w:left w:val="none" w:sz="0" w:space="0" w:color="auto"/>
                        <w:bottom w:val="none" w:sz="0" w:space="0" w:color="auto"/>
                        <w:right w:val="none" w:sz="0" w:space="0" w:color="auto"/>
                      </w:divBdr>
                      <w:divsChild>
                        <w:div w:id="1315060276">
                          <w:marLeft w:val="0"/>
                          <w:marRight w:val="0"/>
                          <w:marTop w:val="0"/>
                          <w:marBottom w:val="0"/>
                          <w:divBdr>
                            <w:top w:val="single" w:sz="2" w:space="0" w:color="auto"/>
                            <w:left w:val="single" w:sz="2" w:space="0" w:color="auto"/>
                            <w:bottom w:val="single" w:sz="6" w:space="0" w:color="auto"/>
                            <w:right w:val="single" w:sz="2" w:space="0" w:color="auto"/>
                          </w:divBdr>
                          <w:divsChild>
                            <w:div w:id="1222056043">
                              <w:marLeft w:val="0"/>
                              <w:marRight w:val="0"/>
                              <w:marTop w:val="0"/>
                              <w:marBottom w:val="0"/>
                              <w:divBdr>
                                <w:top w:val="none" w:sz="0" w:space="0" w:color="auto"/>
                                <w:left w:val="none" w:sz="0" w:space="0" w:color="auto"/>
                                <w:bottom w:val="none" w:sz="0" w:space="0" w:color="auto"/>
                                <w:right w:val="none" w:sz="0" w:space="0" w:color="auto"/>
                              </w:divBdr>
                              <w:divsChild>
                                <w:div w:id="979384182">
                                  <w:marLeft w:val="0"/>
                                  <w:marRight w:val="0"/>
                                  <w:marTop w:val="0"/>
                                  <w:marBottom w:val="0"/>
                                  <w:divBdr>
                                    <w:top w:val="none" w:sz="0" w:space="0" w:color="auto"/>
                                    <w:left w:val="none" w:sz="0" w:space="0" w:color="auto"/>
                                    <w:bottom w:val="none" w:sz="0" w:space="0" w:color="auto"/>
                                    <w:right w:val="none" w:sz="0" w:space="0" w:color="auto"/>
                                  </w:divBdr>
                                  <w:divsChild>
                                    <w:div w:id="193420606">
                                      <w:marLeft w:val="0"/>
                                      <w:marRight w:val="0"/>
                                      <w:marTop w:val="0"/>
                                      <w:marBottom w:val="0"/>
                                      <w:divBdr>
                                        <w:top w:val="none" w:sz="0" w:space="0" w:color="auto"/>
                                        <w:left w:val="none" w:sz="0" w:space="0" w:color="auto"/>
                                        <w:bottom w:val="none" w:sz="0" w:space="0" w:color="auto"/>
                                        <w:right w:val="none" w:sz="0" w:space="0" w:color="auto"/>
                                      </w:divBdr>
                                      <w:divsChild>
                                        <w:div w:id="59305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804981">
                          <w:marLeft w:val="0"/>
                          <w:marRight w:val="0"/>
                          <w:marTop w:val="0"/>
                          <w:marBottom w:val="0"/>
                          <w:divBdr>
                            <w:top w:val="none" w:sz="0" w:space="0" w:color="auto"/>
                            <w:left w:val="none" w:sz="0" w:space="0" w:color="auto"/>
                            <w:bottom w:val="none" w:sz="0" w:space="0" w:color="auto"/>
                            <w:right w:val="none" w:sz="0" w:space="0" w:color="auto"/>
                          </w:divBdr>
                        </w:div>
                        <w:div w:id="615480312">
                          <w:marLeft w:val="0"/>
                          <w:marRight w:val="0"/>
                          <w:marTop w:val="0"/>
                          <w:marBottom w:val="0"/>
                          <w:divBdr>
                            <w:top w:val="none" w:sz="0" w:space="0" w:color="auto"/>
                            <w:left w:val="none" w:sz="0" w:space="0" w:color="auto"/>
                            <w:bottom w:val="none" w:sz="0" w:space="0" w:color="auto"/>
                            <w:right w:val="none" w:sz="0" w:space="0" w:color="auto"/>
                          </w:divBdr>
                          <w:divsChild>
                            <w:div w:id="1902985942">
                              <w:marLeft w:val="0"/>
                              <w:marRight w:val="0"/>
                              <w:marTop w:val="100"/>
                              <w:marBottom w:val="100"/>
                              <w:divBdr>
                                <w:top w:val="none" w:sz="0" w:space="0" w:color="auto"/>
                                <w:left w:val="none" w:sz="0" w:space="0" w:color="auto"/>
                                <w:bottom w:val="none" w:sz="0" w:space="0" w:color="auto"/>
                                <w:right w:val="none" w:sz="0" w:space="0" w:color="auto"/>
                              </w:divBdr>
                              <w:divsChild>
                                <w:div w:id="373240055">
                                  <w:marLeft w:val="0"/>
                                  <w:marRight w:val="0"/>
                                  <w:marTop w:val="0"/>
                                  <w:marBottom w:val="0"/>
                                  <w:divBdr>
                                    <w:top w:val="none" w:sz="0" w:space="0" w:color="auto"/>
                                    <w:left w:val="none" w:sz="0" w:space="0" w:color="auto"/>
                                    <w:bottom w:val="none" w:sz="0" w:space="0" w:color="auto"/>
                                    <w:right w:val="none" w:sz="0" w:space="0" w:color="auto"/>
                                  </w:divBdr>
                                </w:div>
                                <w:div w:id="41741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796606">
                      <w:marLeft w:val="0"/>
                      <w:marRight w:val="0"/>
                      <w:marTop w:val="0"/>
                      <w:marBottom w:val="0"/>
                      <w:divBdr>
                        <w:top w:val="none" w:sz="0" w:space="0" w:color="auto"/>
                        <w:left w:val="none" w:sz="0" w:space="0" w:color="auto"/>
                        <w:bottom w:val="none" w:sz="0" w:space="0" w:color="auto"/>
                        <w:right w:val="none" w:sz="0" w:space="0" w:color="auto"/>
                      </w:divBdr>
                      <w:divsChild>
                        <w:div w:id="731124834">
                          <w:marLeft w:val="0"/>
                          <w:marRight w:val="0"/>
                          <w:marTop w:val="0"/>
                          <w:marBottom w:val="0"/>
                          <w:divBdr>
                            <w:top w:val="none" w:sz="0" w:space="0" w:color="auto"/>
                            <w:left w:val="none" w:sz="0" w:space="0" w:color="auto"/>
                            <w:bottom w:val="none" w:sz="0" w:space="0" w:color="auto"/>
                            <w:right w:val="none" w:sz="0" w:space="0" w:color="auto"/>
                          </w:divBdr>
                          <w:divsChild>
                            <w:div w:id="711998436">
                              <w:marLeft w:val="0"/>
                              <w:marRight w:val="0"/>
                              <w:marTop w:val="0"/>
                              <w:marBottom w:val="0"/>
                              <w:divBdr>
                                <w:top w:val="none" w:sz="0" w:space="0" w:color="auto"/>
                                <w:left w:val="none" w:sz="0" w:space="0" w:color="auto"/>
                                <w:bottom w:val="none" w:sz="0" w:space="0" w:color="auto"/>
                                <w:right w:val="none" w:sz="0" w:space="0" w:color="auto"/>
                              </w:divBdr>
                              <w:divsChild>
                                <w:div w:id="1427195801">
                                  <w:marLeft w:val="0"/>
                                  <w:marRight w:val="0"/>
                                  <w:marTop w:val="0"/>
                                  <w:marBottom w:val="0"/>
                                  <w:divBdr>
                                    <w:top w:val="none" w:sz="0" w:space="0" w:color="auto"/>
                                    <w:left w:val="none" w:sz="0" w:space="0" w:color="auto"/>
                                    <w:bottom w:val="none" w:sz="0" w:space="0" w:color="auto"/>
                                    <w:right w:val="none" w:sz="0" w:space="0" w:color="auto"/>
                                  </w:divBdr>
                                  <w:divsChild>
                                    <w:div w:id="511532908">
                                      <w:marLeft w:val="0"/>
                                      <w:marRight w:val="0"/>
                                      <w:marTop w:val="0"/>
                                      <w:marBottom w:val="0"/>
                                      <w:divBdr>
                                        <w:top w:val="none" w:sz="0" w:space="0" w:color="auto"/>
                                        <w:left w:val="none" w:sz="0" w:space="0" w:color="auto"/>
                                        <w:bottom w:val="none" w:sz="0" w:space="0" w:color="auto"/>
                                        <w:right w:val="none" w:sz="0" w:space="0" w:color="auto"/>
                                      </w:divBdr>
                                      <w:divsChild>
                                        <w:div w:id="750851521">
                                          <w:marLeft w:val="0"/>
                                          <w:marRight w:val="0"/>
                                          <w:marTop w:val="0"/>
                                          <w:marBottom w:val="0"/>
                                          <w:divBdr>
                                            <w:top w:val="none" w:sz="0" w:space="0" w:color="auto"/>
                                            <w:left w:val="none" w:sz="0" w:space="0" w:color="auto"/>
                                            <w:bottom w:val="none" w:sz="0" w:space="0" w:color="auto"/>
                                            <w:right w:val="none" w:sz="0" w:space="0" w:color="auto"/>
                                          </w:divBdr>
                                        </w:div>
                                      </w:divsChild>
                                    </w:div>
                                    <w:div w:id="728502172">
                                      <w:marLeft w:val="0"/>
                                      <w:marRight w:val="0"/>
                                      <w:marTop w:val="0"/>
                                      <w:marBottom w:val="0"/>
                                      <w:divBdr>
                                        <w:top w:val="none" w:sz="0" w:space="0" w:color="auto"/>
                                        <w:left w:val="none" w:sz="0" w:space="0" w:color="auto"/>
                                        <w:bottom w:val="none" w:sz="0" w:space="0" w:color="auto"/>
                                        <w:right w:val="none" w:sz="0" w:space="0" w:color="auto"/>
                                      </w:divBdr>
                                    </w:div>
                                  </w:divsChild>
                                </w:div>
                                <w:div w:id="858197835">
                                  <w:marLeft w:val="0"/>
                                  <w:marRight w:val="0"/>
                                  <w:marTop w:val="0"/>
                                  <w:marBottom w:val="0"/>
                                  <w:divBdr>
                                    <w:top w:val="none" w:sz="0" w:space="0" w:color="auto"/>
                                    <w:left w:val="none" w:sz="0" w:space="0" w:color="auto"/>
                                    <w:bottom w:val="none" w:sz="0" w:space="0" w:color="auto"/>
                                    <w:right w:val="none" w:sz="0" w:space="0" w:color="auto"/>
                                  </w:divBdr>
                                  <w:divsChild>
                                    <w:div w:id="1343360114">
                                      <w:marLeft w:val="0"/>
                                      <w:marRight w:val="0"/>
                                      <w:marTop w:val="0"/>
                                      <w:marBottom w:val="0"/>
                                      <w:divBdr>
                                        <w:top w:val="none" w:sz="0" w:space="0" w:color="auto"/>
                                        <w:left w:val="none" w:sz="0" w:space="0" w:color="auto"/>
                                        <w:bottom w:val="none" w:sz="0" w:space="0" w:color="auto"/>
                                        <w:right w:val="none" w:sz="0" w:space="0" w:color="auto"/>
                                      </w:divBdr>
                                      <w:divsChild>
                                        <w:div w:id="1305894020">
                                          <w:marLeft w:val="0"/>
                                          <w:marRight w:val="0"/>
                                          <w:marTop w:val="0"/>
                                          <w:marBottom w:val="0"/>
                                          <w:divBdr>
                                            <w:top w:val="none" w:sz="0" w:space="0" w:color="auto"/>
                                            <w:left w:val="none" w:sz="0" w:space="0" w:color="auto"/>
                                            <w:bottom w:val="none" w:sz="0" w:space="0" w:color="auto"/>
                                            <w:right w:val="none" w:sz="0" w:space="0" w:color="auto"/>
                                          </w:divBdr>
                                        </w:div>
                                      </w:divsChild>
                                    </w:div>
                                    <w:div w:id="25524050">
                                      <w:marLeft w:val="0"/>
                                      <w:marRight w:val="0"/>
                                      <w:marTop w:val="0"/>
                                      <w:marBottom w:val="0"/>
                                      <w:divBdr>
                                        <w:top w:val="none" w:sz="0" w:space="0" w:color="auto"/>
                                        <w:left w:val="none" w:sz="0" w:space="0" w:color="auto"/>
                                        <w:bottom w:val="none" w:sz="0" w:space="0" w:color="auto"/>
                                        <w:right w:val="none" w:sz="0" w:space="0" w:color="auto"/>
                                      </w:divBdr>
                                    </w:div>
                                  </w:divsChild>
                                </w:div>
                                <w:div w:id="1002313300">
                                  <w:marLeft w:val="0"/>
                                  <w:marRight w:val="0"/>
                                  <w:marTop w:val="0"/>
                                  <w:marBottom w:val="0"/>
                                  <w:divBdr>
                                    <w:top w:val="none" w:sz="0" w:space="0" w:color="auto"/>
                                    <w:left w:val="none" w:sz="0" w:space="0" w:color="auto"/>
                                    <w:bottom w:val="none" w:sz="0" w:space="0" w:color="auto"/>
                                    <w:right w:val="none" w:sz="0" w:space="0" w:color="auto"/>
                                  </w:divBdr>
                                  <w:divsChild>
                                    <w:div w:id="2057655123">
                                      <w:marLeft w:val="0"/>
                                      <w:marRight w:val="0"/>
                                      <w:marTop w:val="0"/>
                                      <w:marBottom w:val="0"/>
                                      <w:divBdr>
                                        <w:top w:val="none" w:sz="0" w:space="0" w:color="auto"/>
                                        <w:left w:val="none" w:sz="0" w:space="0" w:color="auto"/>
                                        <w:bottom w:val="none" w:sz="0" w:space="0" w:color="auto"/>
                                        <w:right w:val="none" w:sz="0" w:space="0" w:color="auto"/>
                                      </w:divBdr>
                                      <w:divsChild>
                                        <w:div w:id="709375173">
                                          <w:marLeft w:val="0"/>
                                          <w:marRight w:val="0"/>
                                          <w:marTop w:val="0"/>
                                          <w:marBottom w:val="0"/>
                                          <w:divBdr>
                                            <w:top w:val="none" w:sz="0" w:space="0" w:color="auto"/>
                                            <w:left w:val="none" w:sz="0" w:space="0" w:color="auto"/>
                                            <w:bottom w:val="none" w:sz="0" w:space="0" w:color="auto"/>
                                            <w:right w:val="none" w:sz="0" w:space="0" w:color="auto"/>
                                          </w:divBdr>
                                        </w:div>
                                      </w:divsChild>
                                    </w:div>
                                    <w:div w:id="1072779211">
                                      <w:marLeft w:val="0"/>
                                      <w:marRight w:val="0"/>
                                      <w:marTop w:val="0"/>
                                      <w:marBottom w:val="0"/>
                                      <w:divBdr>
                                        <w:top w:val="none" w:sz="0" w:space="0" w:color="auto"/>
                                        <w:left w:val="none" w:sz="0" w:space="0" w:color="auto"/>
                                        <w:bottom w:val="none" w:sz="0" w:space="0" w:color="auto"/>
                                        <w:right w:val="none" w:sz="0" w:space="0" w:color="auto"/>
                                      </w:divBdr>
                                    </w:div>
                                  </w:divsChild>
                                </w:div>
                                <w:div w:id="6859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9642402">
          <w:marLeft w:val="0"/>
          <w:marRight w:val="0"/>
          <w:marTop w:val="0"/>
          <w:marBottom w:val="0"/>
          <w:divBdr>
            <w:top w:val="none" w:sz="0" w:space="0" w:color="auto"/>
            <w:left w:val="none" w:sz="0" w:space="0" w:color="auto"/>
            <w:bottom w:val="none" w:sz="0" w:space="0" w:color="auto"/>
            <w:right w:val="none" w:sz="0" w:space="0" w:color="auto"/>
          </w:divBdr>
          <w:divsChild>
            <w:div w:id="594480637">
              <w:marLeft w:val="0"/>
              <w:marRight w:val="0"/>
              <w:marTop w:val="0"/>
              <w:marBottom w:val="0"/>
              <w:divBdr>
                <w:top w:val="none" w:sz="0" w:space="0" w:color="auto"/>
                <w:left w:val="none" w:sz="0" w:space="0" w:color="auto"/>
                <w:bottom w:val="none" w:sz="0" w:space="0" w:color="auto"/>
                <w:right w:val="none" w:sz="0" w:space="0" w:color="auto"/>
              </w:divBdr>
              <w:divsChild>
                <w:div w:id="1843932339">
                  <w:marLeft w:val="0"/>
                  <w:marRight w:val="0"/>
                  <w:marTop w:val="0"/>
                  <w:marBottom w:val="0"/>
                  <w:divBdr>
                    <w:top w:val="none" w:sz="0" w:space="0" w:color="auto"/>
                    <w:left w:val="none" w:sz="0" w:space="0" w:color="auto"/>
                    <w:bottom w:val="none" w:sz="0" w:space="0" w:color="auto"/>
                    <w:right w:val="none" w:sz="0" w:space="0" w:color="auto"/>
                  </w:divBdr>
                </w:div>
                <w:div w:id="947006454">
                  <w:marLeft w:val="0"/>
                  <w:marRight w:val="0"/>
                  <w:marTop w:val="0"/>
                  <w:marBottom w:val="0"/>
                  <w:divBdr>
                    <w:top w:val="none" w:sz="0" w:space="0" w:color="auto"/>
                    <w:left w:val="none" w:sz="0" w:space="0" w:color="auto"/>
                    <w:bottom w:val="none" w:sz="0" w:space="0" w:color="auto"/>
                    <w:right w:val="none" w:sz="0" w:space="0" w:color="auto"/>
                  </w:divBdr>
                  <w:divsChild>
                    <w:div w:id="839195424">
                      <w:marLeft w:val="0"/>
                      <w:marRight w:val="0"/>
                      <w:marTop w:val="0"/>
                      <w:marBottom w:val="0"/>
                      <w:divBdr>
                        <w:top w:val="none" w:sz="0" w:space="0" w:color="auto"/>
                        <w:left w:val="none" w:sz="0" w:space="0" w:color="auto"/>
                        <w:bottom w:val="none" w:sz="0" w:space="0" w:color="auto"/>
                        <w:right w:val="none" w:sz="0" w:space="0" w:color="auto"/>
                      </w:divBdr>
                    </w:div>
                    <w:div w:id="104595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326238">
      <w:bodyDiv w:val="1"/>
      <w:marLeft w:val="0"/>
      <w:marRight w:val="0"/>
      <w:marTop w:val="0"/>
      <w:marBottom w:val="0"/>
      <w:divBdr>
        <w:top w:val="none" w:sz="0" w:space="0" w:color="auto"/>
        <w:left w:val="none" w:sz="0" w:space="0" w:color="auto"/>
        <w:bottom w:val="none" w:sz="0" w:space="0" w:color="auto"/>
        <w:right w:val="none" w:sz="0" w:space="0" w:color="auto"/>
      </w:divBdr>
      <w:divsChild>
        <w:div w:id="2088577700">
          <w:marLeft w:val="0"/>
          <w:marRight w:val="0"/>
          <w:marTop w:val="0"/>
          <w:marBottom w:val="0"/>
          <w:divBdr>
            <w:top w:val="none" w:sz="0" w:space="0" w:color="auto"/>
            <w:left w:val="none" w:sz="0" w:space="0" w:color="auto"/>
            <w:bottom w:val="none" w:sz="0" w:space="0" w:color="auto"/>
            <w:right w:val="none" w:sz="0" w:space="0" w:color="auto"/>
          </w:divBdr>
          <w:divsChild>
            <w:div w:id="1271932560">
              <w:marLeft w:val="0"/>
              <w:marRight w:val="0"/>
              <w:marTop w:val="0"/>
              <w:marBottom w:val="0"/>
              <w:divBdr>
                <w:top w:val="none" w:sz="0" w:space="0" w:color="auto"/>
                <w:left w:val="none" w:sz="0" w:space="0" w:color="auto"/>
                <w:bottom w:val="none" w:sz="0" w:space="0" w:color="auto"/>
                <w:right w:val="none" w:sz="0" w:space="0" w:color="auto"/>
              </w:divBdr>
              <w:divsChild>
                <w:div w:id="1587878677">
                  <w:marLeft w:val="0"/>
                  <w:marRight w:val="0"/>
                  <w:marTop w:val="0"/>
                  <w:marBottom w:val="0"/>
                  <w:divBdr>
                    <w:top w:val="none" w:sz="0" w:space="0" w:color="auto"/>
                    <w:left w:val="none" w:sz="0" w:space="0" w:color="auto"/>
                    <w:bottom w:val="none" w:sz="0" w:space="0" w:color="auto"/>
                    <w:right w:val="none" w:sz="0" w:space="0" w:color="auto"/>
                  </w:divBdr>
                </w:div>
                <w:div w:id="59912853">
                  <w:marLeft w:val="0"/>
                  <w:marRight w:val="0"/>
                  <w:marTop w:val="0"/>
                  <w:marBottom w:val="0"/>
                  <w:divBdr>
                    <w:top w:val="none" w:sz="0" w:space="0" w:color="auto"/>
                    <w:left w:val="none" w:sz="0" w:space="0" w:color="auto"/>
                    <w:bottom w:val="none" w:sz="0" w:space="0" w:color="auto"/>
                    <w:right w:val="none" w:sz="0" w:space="0" w:color="auto"/>
                  </w:divBdr>
                </w:div>
                <w:div w:id="888029809">
                  <w:marLeft w:val="0"/>
                  <w:marRight w:val="0"/>
                  <w:marTop w:val="0"/>
                  <w:marBottom w:val="0"/>
                  <w:divBdr>
                    <w:top w:val="none" w:sz="0" w:space="0" w:color="auto"/>
                    <w:left w:val="none" w:sz="0" w:space="0" w:color="auto"/>
                    <w:bottom w:val="none" w:sz="0" w:space="0" w:color="auto"/>
                    <w:right w:val="none" w:sz="0" w:space="0" w:color="auto"/>
                  </w:divBdr>
                  <w:divsChild>
                    <w:div w:id="815292884">
                      <w:marLeft w:val="0"/>
                      <w:marRight w:val="0"/>
                      <w:marTop w:val="0"/>
                      <w:marBottom w:val="0"/>
                      <w:divBdr>
                        <w:top w:val="none" w:sz="0" w:space="0" w:color="auto"/>
                        <w:left w:val="none" w:sz="0" w:space="0" w:color="auto"/>
                        <w:bottom w:val="none" w:sz="0" w:space="0" w:color="auto"/>
                        <w:right w:val="none" w:sz="0" w:space="0" w:color="auto"/>
                      </w:divBdr>
                      <w:divsChild>
                        <w:div w:id="417679369">
                          <w:marLeft w:val="0"/>
                          <w:marRight w:val="0"/>
                          <w:marTop w:val="0"/>
                          <w:marBottom w:val="0"/>
                          <w:divBdr>
                            <w:top w:val="none" w:sz="0" w:space="0" w:color="auto"/>
                            <w:left w:val="none" w:sz="0" w:space="0" w:color="auto"/>
                            <w:bottom w:val="none" w:sz="0" w:space="0" w:color="auto"/>
                            <w:right w:val="none" w:sz="0" w:space="0" w:color="auto"/>
                          </w:divBdr>
                          <w:divsChild>
                            <w:div w:id="52313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344827">
                  <w:marLeft w:val="0"/>
                  <w:marRight w:val="0"/>
                  <w:marTop w:val="0"/>
                  <w:marBottom w:val="0"/>
                  <w:divBdr>
                    <w:top w:val="none" w:sz="0" w:space="0" w:color="auto"/>
                    <w:left w:val="none" w:sz="0" w:space="0" w:color="auto"/>
                    <w:bottom w:val="none" w:sz="0" w:space="0" w:color="auto"/>
                    <w:right w:val="none" w:sz="0" w:space="0" w:color="auto"/>
                  </w:divBdr>
                  <w:divsChild>
                    <w:div w:id="2062360597">
                      <w:marLeft w:val="0"/>
                      <w:marRight w:val="0"/>
                      <w:marTop w:val="0"/>
                      <w:marBottom w:val="0"/>
                      <w:divBdr>
                        <w:top w:val="none" w:sz="0" w:space="0" w:color="auto"/>
                        <w:left w:val="none" w:sz="0" w:space="0" w:color="auto"/>
                        <w:bottom w:val="none" w:sz="0" w:space="0" w:color="auto"/>
                        <w:right w:val="none" w:sz="0" w:space="0" w:color="auto"/>
                      </w:divBdr>
                    </w:div>
                    <w:div w:id="1615090676">
                      <w:marLeft w:val="0"/>
                      <w:marRight w:val="0"/>
                      <w:marTop w:val="0"/>
                      <w:marBottom w:val="0"/>
                      <w:divBdr>
                        <w:top w:val="none" w:sz="0" w:space="0" w:color="auto"/>
                        <w:left w:val="none" w:sz="0" w:space="0" w:color="auto"/>
                        <w:bottom w:val="none" w:sz="0" w:space="0" w:color="auto"/>
                        <w:right w:val="none" w:sz="0" w:space="0" w:color="auto"/>
                      </w:divBdr>
                    </w:div>
                  </w:divsChild>
                </w:div>
                <w:div w:id="251161586">
                  <w:marLeft w:val="0"/>
                  <w:marRight w:val="0"/>
                  <w:marTop w:val="0"/>
                  <w:marBottom w:val="0"/>
                  <w:divBdr>
                    <w:top w:val="none" w:sz="0" w:space="0" w:color="auto"/>
                    <w:left w:val="none" w:sz="0" w:space="0" w:color="auto"/>
                    <w:bottom w:val="none" w:sz="0" w:space="0" w:color="auto"/>
                    <w:right w:val="none" w:sz="0" w:space="0" w:color="auto"/>
                  </w:divBdr>
                  <w:divsChild>
                    <w:div w:id="208032117">
                      <w:marLeft w:val="0"/>
                      <w:marRight w:val="0"/>
                      <w:marTop w:val="0"/>
                      <w:marBottom w:val="0"/>
                      <w:divBdr>
                        <w:top w:val="none" w:sz="0" w:space="0" w:color="auto"/>
                        <w:left w:val="none" w:sz="0" w:space="0" w:color="auto"/>
                        <w:bottom w:val="none" w:sz="0" w:space="0" w:color="auto"/>
                        <w:right w:val="none" w:sz="0" w:space="0" w:color="auto"/>
                      </w:divBdr>
                      <w:divsChild>
                        <w:div w:id="108745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218659">
          <w:marLeft w:val="0"/>
          <w:marRight w:val="0"/>
          <w:marTop w:val="0"/>
          <w:marBottom w:val="0"/>
          <w:divBdr>
            <w:top w:val="none" w:sz="0" w:space="0" w:color="auto"/>
            <w:left w:val="none" w:sz="0" w:space="0" w:color="auto"/>
            <w:bottom w:val="none" w:sz="0" w:space="0" w:color="auto"/>
            <w:right w:val="none" w:sz="0" w:space="0" w:color="auto"/>
          </w:divBdr>
          <w:divsChild>
            <w:div w:id="1939097413">
              <w:marLeft w:val="0"/>
              <w:marRight w:val="0"/>
              <w:marTop w:val="0"/>
              <w:marBottom w:val="0"/>
              <w:divBdr>
                <w:top w:val="none" w:sz="0" w:space="0" w:color="auto"/>
                <w:left w:val="none" w:sz="0" w:space="0" w:color="auto"/>
                <w:bottom w:val="none" w:sz="0" w:space="0" w:color="auto"/>
                <w:right w:val="none" w:sz="0" w:space="0" w:color="auto"/>
              </w:divBdr>
              <w:divsChild>
                <w:div w:id="1125007630">
                  <w:marLeft w:val="0"/>
                  <w:marRight w:val="0"/>
                  <w:marTop w:val="0"/>
                  <w:marBottom w:val="0"/>
                  <w:divBdr>
                    <w:top w:val="none" w:sz="0" w:space="0" w:color="auto"/>
                    <w:left w:val="none" w:sz="0" w:space="0" w:color="auto"/>
                    <w:bottom w:val="none" w:sz="0" w:space="0" w:color="auto"/>
                    <w:right w:val="none" w:sz="0" w:space="0" w:color="auto"/>
                  </w:divBdr>
                  <w:divsChild>
                    <w:div w:id="1640764399">
                      <w:marLeft w:val="0"/>
                      <w:marRight w:val="0"/>
                      <w:marTop w:val="0"/>
                      <w:marBottom w:val="0"/>
                      <w:divBdr>
                        <w:top w:val="none" w:sz="0" w:space="0" w:color="auto"/>
                        <w:left w:val="none" w:sz="0" w:space="0" w:color="auto"/>
                        <w:bottom w:val="none" w:sz="0" w:space="0" w:color="auto"/>
                        <w:right w:val="none" w:sz="0" w:space="0" w:color="auto"/>
                      </w:divBdr>
                    </w:div>
                  </w:divsChild>
                </w:div>
                <w:div w:id="1583251378">
                  <w:marLeft w:val="0"/>
                  <w:marRight w:val="0"/>
                  <w:marTop w:val="0"/>
                  <w:marBottom w:val="0"/>
                  <w:divBdr>
                    <w:top w:val="none" w:sz="0" w:space="0" w:color="auto"/>
                    <w:left w:val="none" w:sz="0" w:space="0" w:color="auto"/>
                    <w:bottom w:val="none" w:sz="0" w:space="0" w:color="auto"/>
                    <w:right w:val="none" w:sz="0" w:space="0" w:color="auto"/>
                  </w:divBdr>
                  <w:divsChild>
                    <w:div w:id="1662392379">
                      <w:marLeft w:val="0"/>
                      <w:marRight w:val="0"/>
                      <w:marTop w:val="0"/>
                      <w:marBottom w:val="0"/>
                      <w:divBdr>
                        <w:top w:val="none" w:sz="0" w:space="0" w:color="auto"/>
                        <w:left w:val="none" w:sz="0" w:space="0" w:color="auto"/>
                        <w:bottom w:val="none" w:sz="0" w:space="0" w:color="auto"/>
                        <w:right w:val="none" w:sz="0" w:space="0" w:color="auto"/>
                      </w:divBdr>
                    </w:div>
                    <w:div w:id="581764331">
                      <w:marLeft w:val="0"/>
                      <w:marRight w:val="0"/>
                      <w:marTop w:val="0"/>
                      <w:marBottom w:val="0"/>
                      <w:divBdr>
                        <w:top w:val="none" w:sz="0" w:space="0" w:color="auto"/>
                        <w:left w:val="none" w:sz="0" w:space="0" w:color="auto"/>
                        <w:bottom w:val="none" w:sz="0" w:space="0" w:color="auto"/>
                        <w:right w:val="none" w:sz="0" w:space="0" w:color="auto"/>
                      </w:divBdr>
                    </w:div>
                    <w:div w:id="105403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573345">
          <w:marLeft w:val="0"/>
          <w:marRight w:val="0"/>
          <w:marTop w:val="0"/>
          <w:marBottom w:val="0"/>
          <w:divBdr>
            <w:top w:val="none" w:sz="0" w:space="0" w:color="auto"/>
            <w:left w:val="none" w:sz="0" w:space="0" w:color="auto"/>
            <w:bottom w:val="none" w:sz="0" w:space="0" w:color="auto"/>
            <w:right w:val="none" w:sz="0" w:space="0" w:color="auto"/>
          </w:divBdr>
          <w:divsChild>
            <w:div w:id="1875339636">
              <w:marLeft w:val="0"/>
              <w:marRight w:val="0"/>
              <w:marTop w:val="0"/>
              <w:marBottom w:val="0"/>
              <w:divBdr>
                <w:top w:val="none" w:sz="0" w:space="0" w:color="auto"/>
                <w:left w:val="none" w:sz="0" w:space="0" w:color="auto"/>
                <w:bottom w:val="none" w:sz="0" w:space="0" w:color="auto"/>
                <w:right w:val="none" w:sz="0" w:space="0" w:color="auto"/>
              </w:divBdr>
              <w:divsChild>
                <w:div w:id="131525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816422">
      <w:bodyDiv w:val="1"/>
      <w:marLeft w:val="0"/>
      <w:marRight w:val="0"/>
      <w:marTop w:val="0"/>
      <w:marBottom w:val="0"/>
      <w:divBdr>
        <w:top w:val="none" w:sz="0" w:space="0" w:color="auto"/>
        <w:left w:val="none" w:sz="0" w:space="0" w:color="auto"/>
        <w:bottom w:val="none" w:sz="0" w:space="0" w:color="auto"/>
        <w:right w:val="none" w:sz="0" w:space="0" w:color="auto"/>
      </w:divBdr>
      <w:divsChild>
        <w:div w:id="1591036736">
          <w:marLeft w:val="0"/>
          <w:marRight w:val="0"/>
          <w:marTop w:val="0"/>
          <w:marBottom w:val="0"/>
          <w:divBdr>
            <w:top w:val="none" w:sz="0" w:space="0" w:color="auto"/>
            <w:left w:val="none" w:sz="0" w:space="0" w:color="auto"/>
            <w:bottom w:val="none" w:sz="0" w:space="0" w:color="auto"/>
            <w:right w:val="none" w:sz="0" w:space="0" w:color="auto"/>
          </w:divBdr>
          <w:divsChild>
            <w:div w:id="1746297655">
              <w:marLeft w:val="0"/>
              <w:marRight w:val="0"/>
              <w:marTop w:val="0"/>
              <w:marBottom w:val="0"/>
              <w:divBdr>
                <w:top w:val="none" w:sz="0" w:space="0" w:color="auto"/>
                <w:left w:val="none" w:sz="0" w:space="0" w:color="auto"/>
                <w:bottom w:val="none" w:sz="0" w:space="0" w:color="auto"/>
                <w:right w:val="none" w:sz="0" w:space="0" w:color="auto"/>
              </w:divBdr>
              <w:divsChild>
                <w:div w:id="752513752">
                  <w:marLeft w:val="0"/>
                  <w:marRight w:val="0"/>
                  <w:marTop w:val="0"/>
                  <w:marBottom w:val="0"/>
                  <w:divBdr>
                    <w:top w:val="none" w:sz="0" w:space="0" w:color="auto"/>
                    <w:left w:val="none" w:sz="0" w:space="0" w:color="auto"/>
                    <w:bottom w:val="none" w:sz="0" w:space="0" w:color="auto"/>
                    <w:right w:val="none" w:sz="0" w:space="0" w:color="auto"/>
                  </w:divBdr>
                </w:div>
                <w:div w:id="1659187884">
                  <w:marLeft w:val="0"/>
                  <w:marRight w:val="0"/>
                  <w:marTop w:val="0"/>
                  <w:marBottom w:val="0"/>
                  <w:divBdr>
                    <w:top w:val="none" w:sz="0" w:space="0" w:color="auto"/>
                    <w:left w:val="none" w:sz="0" w:space="0" w:color="auto"/>
                    <w:bottom w:val="none" w:sz="0" w:space="0" w:color="auto"/>
                    <w:right w:val="none" w:sz="0" w:space="0" w:color="auto"/>
                  </w:divBdr>
                </w:div>
                <w:div w:id="1466970867">
                  <w:marLeft w:val="0"/>
                  <w:marRight w:val="0"/>
                  <w:marTop w:val="0"/>
                  <w:marBottom w:val="0"/>
                  <w:divBdr>
                    <w:top w:val="none" w:sz="0" w:space="0" w:color="auto"/>
                    <w:left w:val="none" w:sz="0" w:space="0" w:color="auto"/>
                    <w:bottom w:val="none" w:sz="0" w:space="0" w:color="auto"/>
                    <w:right w:val="none" w:sz="0" w:space="0" w:color="auto"/>
                  </w:divBdr>
                  <w:divsChild>
                    <w:div w:id="98263206">
                      <w:marLeft w:val="0"/>
                      <w:marRight w:val="0"/>
                      <w:marTop w:val="0"/>
                      <w:marBottom w:val="0"/>
                      <w:divBdr>
                        <w:top w:val="none" w:sz="0" w:space="0" w:color="auto"/>
                        <w:left w:val="none" w:sz="0" w:space="0" w:color="auto"/>
                        <w:bottom w:val="none" w:sz="0" w:space="0" w:color="auto"/>
                        <w:right w:val="none" w:sz="0" w:space="0" w:color="auto"/>
                      </w:divBdr>
                      <w:divsChild>
                        <w:div w:id="1720862398">
                          <w:marLeft w:val="0"/>
                          <w:marRight w:val="0"/>
                          <w:marTop w:val="0"/>
                          <w:marBottom w:val="0"/>
                          <w:divBdr>
                            <w:top w:val="none" w:sz="0" w:space="0" w:color="auto"/>
                            <w:left w:val="none" w:sz="0" w:space="0" w:color="auto"/>
                            <w:bottom w:val="none" w:sz="0" w:space="0" w:color="auto"/>
                            <w:right w:val="none" w:sz="0" w:space="0" w:color="auto"/>
                          </w:divBdr>
                          <w:divsChild>
                            <w:div w:id="203433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649202">
                  <w:marLeft w:val="0"/>
                  <w:marRight w:val="0"/>
                  <w:marTop w:val="0"/>
                  <w:marBottom w:val="0"/>
                  <w:divBdr>
                    <w:top w:val="none" w:sz="0" w:space="0" w:color="auto"/>
                    <w:left w:val="none" w:sz="0" w:space="0" w:color="auto"/>
                    <w:bottom w:val="none" w:sz="0" w:space="0" w:color="auto"/>
                    <w:right w:val="none" w:sz="0" w:space="0" w:color="auto"/>
                  </w:divBdr>
                  <w:divsChild>
                    <w:div w:id="673146464">
                      <w:marLeft w:val="0"/>
                      <w:marRight w:val="0"/>
                      <w:marTop w:val="0"/>
                      <w:marBottom w:val="0"/>
                      <w:divBdr>
                        <w:top w:val="none" w:sz="0" w:space="0" w:color="auto"/>
                        <w:left w:val="none" w:sz="0" w:space="0" w:color="auto"/>
                        <w:bottom w:val="none" w:sz="0" w:space="0" w:color="auto"/>
                        <w:right w:val="none" w:sz="0" w:space="0" w:color="auto"/>
                      </w:divBdr>
                    </w:div>
                    <w:div w:id="101388372">
                      <w:marLeft w:val="0"/>
                      <w:marRight w:val="0"/>
                      <w:marTop w:val="0"/>
                      <w:marBottom w:val="0"/>
                      <w:divBdr>
                        <w:top w:val="none" w:sz="0" w:space="0" w:color="auto"/>
                        <w:left w:val="none" w:sz="0" w:space="0" w:color="auto"/>
                        <w:bottom w:val="none" w:sz="0" w:space="0" w:color="auto"/>
                        <w:right w:val="none" w:sz="0" w:space="0" w:color="auto"/>
                      </w:divBdr>
                    </w:div>
                  </w:divsChild>
                </w:div>
                <w:div w:id="807556895">
                  <w:marLeft w:val="0"/>
                  <w:marRight w:val="0"/>
                  <w:marTop w:val="0"/>
                  <w:marBottom w:val="0"/>
                  <w:divBdr>
                    <w:top w:val="none" w:sz="0" w:space="0" w:color="auto"/>
                    <w:left w:val="none" w:sz="0" w:space="0" w:color="auto"/>
                    <w:bottom w:val="none" w:sz="0" w:space="0" w:color="auto"/>
                    <w:right w:val="none" w:sz="0" w:space="0" w:color="auto"/>
                  </w:divBdr>
                  <w:divsChild>
                    <w:div w:id="1966961877">
                      <w:marLeft w:val="0"/>
                      <w:marRight w:val="0"/>
                      <w:marTop w:val="0"/>
                      <w:marBottom w:val="0"/>
                      <w:divBdr>
                        <w:top w:val="none" w:sz="0" w:space="0" w:color="auto"/>
                        <w:left w:val="none" w:sz="0" w:space="0" w:color="auto"/>
                        <w:bottom w:val="none" w:sz="0" w:space="0" w:color="auto"/>
                        <w:right w:val="none" w:sz="0" w:space="0" w:color="auto"/>
                      </w:divBdr>
                      <w:divsChild>
                        <w:div w:id="4326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769645">
          <w:marLeft w:val="0"/>
          <w:marRight w:val="0"/>
          <w:marTop w:val="0"/>
          <w:marBottom w:val="0"/>
          <w:divBdr>
            <w:top w:val="none" w:sz="0" w:space="0" w:color="auto"/>
            <w:left w:val="none" w:sz="0" w:space="0" w:color="auto"/>
            <w:bottom w:val="none" w:sz="0" w:space="0" w:color="auto"/>
            <w:right w:val="none" w:sz="0" w:space="0" w:color="auto"/>
          </w:divBdr>
          <w:divsChild>
            <w:div w:id="806125522">
              <w:marLeft w:val="0"/>
              <w:marRight w:val="0"/>
              <w:marTop w:val="0"/>
              <w:marBottom w:val="0"/>
              <w:divBdr>
                <w:top w:val="none" w:sz="0" w:space="0" w:color="auto"/>
                <w:left w:val="none" w:sz="0" w:space="0" w:color="auto"/>
                <w:bottom w:val="none" w:sz="0" w:space="0" w:color="auto"/>
                <w:right w:val="none" w:sz="0" w:space="0" w:color="auto"/>
              </w:divBdr>
              <w:divsChild>
                <w:div w:id="930820109">
                  <w:marLeft w:val="0"/>
                  <w:marRight w:val="0"/>
                  <w:marTop w:val="0"/>
                  <w:marBottom w:val="0"/>
                  <w:divBdr>
                    <w:top w:val="none" w:sz="0" w:space="0" w:color="auto"/>
                    <w:left w:val="none" w:sz="0" w:space="0" w:color="auto"/>
                    <w:bottom w:val="none" w:sz="0" w:space="0" w:color="auto"/>
                    <w:right w:val="none" w:sz="0" w:space="0" w:color="auto"/>
                  </w:divBdr>
                  <w:divsChild>
                    <w:div w:id="2097087339">
                      <w:marLeft w:val="0"/>
                      <w:marRight w:val="0"/>
                      <w:marTop w:val="0"/>
                      <w:marBottom w:val="0"/>
                      <w:divBdr>
                        <w:top w:val="none" w:sz="0" w:space="0" w:color="auto"/>
                        <w:left w:val="none" w:sz="0" w:space="0" w:color="auto"/>
                        <w:bottom w:val="none" w:sz="0" w:space="0" w:color="auto"/>
                        <w:right w:val="none" w:sz="0" w:space="0" w:color="auto"/>
                      </w:divBdr>
                    </w:div>
                  </w:divsChild>
                </w:div>
                <w:div w:id="1420835305">
                  <w:marLeft w:val="0"/>
                  <w:marRight w:val="0"/>
                  <w:marTop w:val="0"/>
                  <w:marBottom w:val="0"/>
                  <w:divBdr>
                    <w:top w:val="none" w:sz="0" w:space="0" w:color="auto"/>
                    <w:left w:val="none" w:sz="0" w:space="0" w:color="auto"/>
                    <w:bottom w:val="none" w:sz="0" w:space="0" w:color="auto"/>
                    <w:right w:val="none" w:sz="0" w:space="0" w:color="auto"/>
                  </w:divBdr>
                  <w:divsChild>
                    <w:div w:id="1798529572">
                      <w:marLeft w:val="0"/>
                      <w:marRight w:val="0"/>
                      <w:marTop w:val="0"/>
                      <w:marBottom w:val="0"/>
                      <w:divBdr>
                        <w:top w:val="none" w:sz="0" w:space="0" w:color="auto"/>
                        <w:left w:val="none" w:sz="0" w:space="0" w:color="auto"/>
                        <w:bottom w:val="none" w:sz="0" w:space="0" w:color="auto"/>
                        <w:right w:val="none" w:sz="0" w:space="0" w:color="auto"/>
                      </w:divBdr>
                    </w:div>
                    <w:div w:id="876509559">
                      <w:marLeft w:val="0"/>
                      <w:marRight w:val="0"/>
                      <w:marTop w:val="0"/>
                      <w:marBottom w:val="0"/>
                      <w:divBdr>
                        <w:top w:val="none" w:sz="0" w:space="0" w:color="auto"/>
                        <w:left w:val="none" w:sz="0" w:space="0" w:color="auto"/>
                        <w:bottom w:val="none" w:sz="0" w:space="0" w:color="auto"/>
                        <w:right w:val="none" w:sz="0" w:space="0" w:color="auto"/>
                      </w:divBdr>
                    </w:div>
                    <w:div w:id="213641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931503">
          <w:marLeft w:val="0"/>
          <w:marRight w:val="0"/>
          <w:marTop w:val="0"/>
          <w:marBottom w:val="0"/>
          <w:divBdr>
            <w:top w:val="none" w:sz="0" w:space="0" w:color="auto"/>
            <w:left w:val="none" w:sz="0" w:space="0" w:color="auto"/>
            <w:bottom w:val="none" w:sz="0" w:space="0" w:color="auto"/>
            <w:right w:val="none" w:sz="0" w:space="0" w:color="auto"/>
          </w:divBdr>
          <w:divsChild>
            <w:div w:id="1208957094">
              <w:marLeft w:val="0"/>
              <w:marRight w:val="0"/>
              <w:marTop w:val="0"/>
              <w:marBottom w:val="0"/>
              <w:divBdr>
                <w:top w:val="none" w:sz="0" w:space="0" w:color="auto"/>
                <w:left w:val="none" w:sz="0" w:space="0" w:color="auto"/>
                <w:bottom w:val="none" w:sz="0" w:space="0" w:color="auto"/>
                <w:right w:val="none" w:sz="0" w:space="0" w:color="auto"/>
              </w:divBdr>
              <w:divsChild>
                <w:div w:id="36714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5229">
      <w:bodyDiv w:val="1"/>
      <w:marLeft w:val="0"/>
      <w:marRight w:val="0"/>
      <w:marTop w:val="0"/>
      <w:marBottom w:val="0"/>
      <w:divBdr>
        <w:top w:val="none" w:sz="0" w:space="0" w:color="auto"/>
        <w:left w:val="none" w:sz="0" w:space="0" w:color="auto"/>
        <w:bottom w:val="none" w:sz="0" w:space="0" w:color="auto"/>
        <w:right w:val="none" w:sz="0" w:space="0" w:color="auto"/>
      </w:divBdr>
      <w:divsChild>
        <w:div w:id="560948103">
          <w:marLeft w:val="0"/>
          <w:marRight w:val="0"/>
          <w:marTop w:val="0"/>
          <w:marBottom w:val="0"/>
          <w:divBdr>
            <w:top w:val="none" w:sz="0" w:space="0" w:color="auto"/>
            <w:left w:val="none" w:sz="0" w:space="0" w:color="auto"/>
            <w:bottom w:val="none" w:sz="0" w:space="0" w:color="auto"/>
            <w:right w:val="none" w:sz="0" w:space="0" w:color="auto"/>
          </w:divBdr>
          <w:divsChild>
            <w:div w:id="773944696">
              <w:marLeft w:val="0"/>
              <w:marRight w:val="0"/>
              <w:marTop w:val="0"/>
              <w:marBottom w:val="0"/>
              <w:divBdr>
                <w:top w:val="none" w:sz="0" w:space="0" w:color="auto"/>
                <w:left w:val="none" w:sz="0" w:space="0" w:color="auto"/>
                <w:bottom w:val="none" w:sz="0" w:space="0" w:color="auto"/>
                <w:right w:val="none" w:sz="0" w:space="0" w:color="auto"/>
              </w:divBdr>
              <w:divsChild>
                <w:div w:id="403259997">
                  <w:marLeft w:val="0"/>
                  <w:marRight w:val="0"/>
                  <w:marTop w:val="0"/>
                  <w:marBottom w:val="0"/>
                  <w:divBdr>
                    <w:top w:val="none" w:sz="0" w:space="0" w:color="auto"/>
                    <w:left w:val="none" w:sz="0" w:space="0" w:color="auto"/>
                    <w:bottom w:val="none" w:sz="0" w:space="0" w:color="auto"/>
                    <w:right w:val="none" w:sz="0" w:space="0" w:color="auto"/>
                  </w:divBdr>
                </w:div>
                <w:div w:id="305279093">
                  <w:marLeft w:val="0"/>
                  <w:marRight w:val="0"/>
                  <w:marTop w:val="0"/>
                  <w:marBottom w:val="0"/>
                  <w:divBdr>
                    <w:top w:val="none" w:sz="0" w:space="0" w:color="auto"/>
                    <w:left w:val="none" w:sz="0" w:space="0" w:color="auto"/>
                    <w:bottom w:val="none" w:sz="0" w:space="0" w:color="auto"/>
                    <w:right w:val="none" w:sz="0" w:space="0" w:color="auto"/>
                  </w:divBdr>
                </w:div>
                <w:div w:id="489907134">
                  <w:marLeft w:val="0"/>
                  <w:marRight w:val="0"/>
                  <w:marTop w:val="0"/>
                  <w:marBottom w:val="0"/>
                  <w:divBdr>
                    <w:top w:val="none" w:sz="0" w:space="0" w:color="auto"/>
                    <w:left w:val="none" w:sz="0" w:space="0" w:color="auto"/>
                    <w:bottom w:val="none" w:sz="0" w:space="0" w:color="auto"/>
                    <w:right w:val="none" w:sz="0" w:space="0" w:color="auto"/>
                  </w:divBdr>
                  <w:divsChild>
                    <w:div w:id="1987512244">
                      <w:marLeft w:val="0"/>
                      <w:marRight w:val="0"/>
                      <w:marTop w:val="0"/>
                      <w:marBottom w:val="0"/>
                      <w:divBdr>
                        <w:top w:val="none" w:sz="0" w:space="0" w:color="auto"/>
                        <w:left w:val="none" w:sz="0" w:space="0" w:color="auto"/>
                        <w:bottom w:val="none" w:sz="0" w:space="0" w:color="auto"/>
                        <w:right w:val="none" w:sz="0" w:space="0" w:color="auto"/>
                      </w:divBdr>
                      <w:divsChild>
                        <w:div w:id="1267620350">
                          <w:marLeft w:val="0"/>
                          <w:marRight w:val="0"/>
                          <w:marTop w:val="0"/>
                          <w:marBottom w:val="0"/>
                          <w:divBdr>
                            <w:top w:val="none" w:sz="0" w:space="0" w:color="auto"/>
                            <w:left w:val="none" w:sz="0" w:space="0" w:color="auto"/>
                            <w:bottom w:val="none" w:sz="0" w:space="0" w:color="auto"/>
                            <w:right w:val="none" w:sz="0" w:space="0" w:color="auto"/>
                          </w:divBdr>
                          <w:divsChild>
                            <w:div w:id="5617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15229">
                  <w:marLeft w:val="0"/>
                  <w:marRight w:val="0"/>
                  <w:marTop w:val="0"/>
                  <w:marBottom w:val="0"/>
                  <w:divBdr>
                    <w:top w:val="none" w:sz="0" w:space="0" w:color="auto"/>
                    <w:left w:val="none" w:sz="0" w:space="0" w:color="auto"/>
                    <w:bottom w:val="none" w:sz="0" w:space="0" w:color="auto"/>
                    <w:right w:val="none" w:sz="0" w:space="0" w:color="auto"/>
                  </w:divBdr>
                  <w:divsChild>
                    <w:div w:id="257907894">
                      <w:marLeft w:val="0"/>
                      <w:marRight w:val="0"/>
                      <w:marTop w:val="0"/>
                      <w:marBottom w:val="0"/>
                      <w:divBdr>
                        <w:top w:val="none" w:sz="0" w:space="0" w:color="auto"/>
                        <w:left w:val="none" w:sz="0" w:space="0" w:color="auto"/>
                        <w:bottom w:val="none" w:sz="0" w:space="0" w:color="auto"/>
                        <w:right w:val="none" w:sz="0" w:space="0" w:color="auto"/>
                      </w:divBdr>
                    </w:div>
                    <w:div w:id="126341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670794">
          <w:marLeft w:val="0"/>
          <w:marRight w:val="0"/>
          <w:marTop w:val="0"/>
          <w:marBottom w:val="0"/>
          <w:divBdr>
            <w:top w:val="none" w:sz="0" w:space="0" w:color="auto"/>
            <w:left w:val="none" w:sz="0" w:space="0" w:color="auto"/>
            <w:bottom w:val="none" w:sz="0" w:space="0" w:color="auto"/>
            <w:right w:val="none" w:sz="0" w:space="0" w:color="auto"/>
          </w:divBdr>
          <w:divsChild>
            <w:div w:id="781847568">
              <w:marLeft w:val="0"/>
              <w:marRight w:val="0"/>
              <w:marTop w:val="0"/>
              <w:marBottom w:val="0"/>
              <w:divBdr>
                <w:top w:val="none" w:sz="0" w:space="0" w:color="auto"/>
                <w:left w:val="none" w:sz="0" w:space="0" w:color="auto"/>
                <w:bottom w:val="none" w:sz="0" w:space="0" w:color="auto"/>
                <w:right w:val="none" w:sz="0" w:space="0" w:color="auto"/>
              </w:divBdr>
              <w:divsChild>
                <w:div w:id="1252738047">
                  <w:marLeft w:val="0"/>
                  <w:marRight w:val="0"/>
                  <w:marTop w:val="0"/>
                  <w:marBottom w:val="0"/>
                  <w:divBdr>
                    <w:top w:val="none" w:sz="0" w:space="0" w:color="auto"/>
                    <w:left w:val="none" w:sz="0" w:space="0" w:color="auto"/>
                    <w:bottom w:val="none" w:sz="0" w:space="0" w:color="auto"/>
                    <w:right w:val="none" w:sz="0" w:space="0" w:color="auto"/>
                  </w:divBdr>
                  <w:divsChild>
                    <w:div w:id="1642614478">
                      <w:marLeft w:val="0"/>
                      <w:marRight w:val="0"/>
                      <w:marTop w:val="0"/>
                      <w:marBottom w:val="0"/>
                      <w:divBdr>
                        <w:top w:val="none" w:sz="0" w:space="0" w:color="auto"/>
                        <w:left w:val="none" w:sz="0" w:space="0" w:color="auto"/>
                        <w:bottom w:val="none" w:sz="0" w:space="0" w:color="auto"/>
                        <w:right w:val="none" w:sz="0" w:space="0" w:color="auto"/>
                      </w:divBdr>
                    </w:div>
                  </w:divsChild>
                </w:div>
                <w:div w:id="1597253569">
                  <w:marLeft w:val="0"/>
                  <w:marRight w:val="0"/>
                  <w:marTop w:val="0"/>
                  <w:marBottom w:val="0"/>
                  <w:divBdr>
                    <w:top w:val="none" w:sz="0" w:space="0" w:color="auto"/>
                    <w:left w:val="none" w:sz="0" w:space="0" w:color="auto"/>
                    <w:bottom w:val="none" w:sz="0" w:space="0" w:color="auto"/>
                    <w:right w:val="none" w:sz="0" w:space="0" w:color="auto"/>
                  </w:divBdr>
                  <w:divsChild>
                    <w:div w:id="792559193">
                      <w:marLeft w:val="0"/>
                      <w:marRight w:val="0"/>
                      <w:marTop w:val="0"/>
                      <w:marBottom w:val="0"/>
                      <w:divBdr>
                        <w:top w:val="none" w:sz="0" w:space="0" w:color="auto"/>
                        <w:left w:val="none" w:sz="0" w:space="0" w:color="auto"/>
                        <w:bottom w:val="none" w:sz="0" w:space="0" w:color="auto"/>
                        <w:right w:val="none" w:sz="0" w:space="0" w:color="auto"/>
                      </w:divBdr>
                    </w:div>
                    <w:div w:id="1095133967">
                      <w:marLeft w:val="0"/>
                      <w:marRight w:val="0"/>
                      <w:marTop w:val="0"/>
                      <w:marBottom w:val="0"/>
                      <w:divBdr>
                        <w:top w:val="none" w:sz="0" w:space="0" w:color="auto"/>
                        <w:left w:val="none" w:sz="0" w:space="0" w:color="auto"/>
                        <w:bottom w:val="none" w:sz="0" w:space="0" w:color="auto"/>
                        <w:right w:val="none" w:sz="0" w:space="0" w:color="auto"/>
                      </w:divBdr>
                    </w:div>
                    <w:div w:id="87276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837279">
          <w:marLeft w:val="0"/>
          <w:marRight w:val="0"/>
          <w:marTop w:val="0"/>
          <w:marBottom w:val="0"/>
          <w:divBdr>
            <w:top w:val="none" w:sz="0" w:space="0" w:color="auto"/>
            <w:left w:val="none" w:sz="0" w:space="0" w:color="auto"/>
            <w:bottom w:val="none" w:sz="0" w:space="0" w:color="auto"/>
            <w:right w:val="none" w:sz="0" w:space="0" w:color="auto"/>
          </w:divBdr>
          <w:divsChild>
            <w:div w:id="151944968">
              <w:marLeft w:val="0"/>
              <w:marRight w:val="0"/>
              <w:marTop w:val="0"/>
              <w:marBottom w:val="0"/>
              <w:divBdr>
                <w:top w:val="none" w:sz="0" w:space="0" w:color="auto"/>
                <w:left w:val="none" w:sz="0" w:space="0" w:color="auto"/>
                <w:bottom w:val="none" w:sz="0" w:space="0" w:color="auto"/>
                <w:right w:val="none" w:sz="0" w:space="0" w:color="auto"/>
              </w:divBdr>
              <w:divsChild>
                <w:div w:id="166809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035860">
      <w:bodyDiv w:val="1"/>
      <w:marLeft w:val="0"/>
      <w:marRight w:val="0"/>
      <w:marTop w:val="0"/>
      <w:marBottom w:val="0"/>
      <w:divBdr>
        <w:top w:val="none" w:sz="0" w:space="0" w:color="auto"/>
        <w:left w:val="none" w:sz="0" w:space="0" w:color="auto"/>
        <w:bottom w:val="none" w:sz="0" w:space="0" w:color="auto"/>
        <w:right w:val="none" w:sz="0" w:space="0" w:color="auto"/>
      </w:divBdr>
      <w:divsChild>
        <w:div w:id="987049232">
          <w:marLeft w:val="0"/>
          <w:marRight w:val="0"/>
          <w:marTop w:val="0"/>
          <w:marBottom w:val="0"/>
          <w:divBdr>
            <w:top w:val="none" w:sz="0" w:space="0" w:color="auto"/>
            <w:left w:val="none" w:sz="0" w:space="0" w:color="auto"/>
            <w:bottom w:val="none" w:sz="0" w:space="0" w:color="auto"/>
            <w:right w:val="none" w:sz="0" w:space="0" w:color="auto"/>
          </w:divBdr>
          <w:divsChild>
            <w:div w:id="1742632386">
              <w:marLeft w:val="0"/>
              <w:marRight w:val="0"/>
              <w:marTop w:val="0"/>
              <w:marBottom w:val="0"/>
              <w:divBdr>
                <w:top w:val="none" w:sz="0" w:space="0" w:color="auto"/>
                <w:left w:val="none" w:sz="0" w:space="0" w:color="auto"/>
                <w:bottom w:val="none" w:sz="0" w:space="0" w:color="auto"/>
                <w:right w:val="none" w:sz="0" w:space="0" w:color="auto"/>
              </w:divBdr>
              <w:divsChild>
                <w:div w:id="448670824">
                  <w:marLeft w:val="0"/>
                  <w:marRight w:val="0"/>
                  <w:marTop w:val="0"/>
                  <w:marBottom w:val="0"/>
                  <w:divBdr>
                    <w:top w:val="none" w:sz="0" w:space="0" w:color="auto"/>
                    <w:left w:val="none" w:sz="0" w:space="0" w:color="auto"/>
                    <w:bottom w:val="none" w:sz="0" w:space="0" w:color="auto"/>
                    <w:right w:val="none" w:sz="0" w:space="0" w:color="auto"/>
                  </w:divBdr>
                </w:div>
                <w:div w:id="142547975">
                  <w:marLeft w:val="0"/>
                  <w:marRight w:val="0"/>
                  <w:marTop w:val="0"/>
                  <w:marBottom w:val="0"/>
                  <w:divBdr>
                    <w:top w:val="none" w:sz="0" w:space="0" w:color="auto"/>
                    <w:left w:val="none" w:sz="0" w:space="0" w:color="auto"/>
                    <w:bottom w:val="none" w:sz="0" w:space="0" w:color="auto"/>
                    <w:right w:val="none" w:sz="0" w:space="0" w:color="auto"/>
                  </w:divBdr>
                  <w:divsChild>
                    <w:div w:id="2097512183">
                      <w:marLeft w:val="0"/>
                      <w:marRight w:val="0"/>
                      <w:marTop w:val="0"/>
                      <w:marBottom w:val="0"/>
                      <w:divBdr>
                        <w:top w:val="none" w:sz="0" w:space="0" w:color="auto"/>
                        <w:left w:val="none" w:sz="0" w:space="0" w:color="auto"/>
                        <w:bottom w:val="none" w:sz="0" w:space="0" w:color="auto"/>
                        <w:right w:val="none" w:sz="0" w:space="0" w:color="auto"/>
                      </w:divBdr>
                      <w:divsChild>
                        <w:div w:id="28377959">
                          <w:marLeft w:val="0"/>
                          <w:marRight w:val="0"/>
                          <w:marTop w:val="0"/>
                          <w:marBottom w:val="0"/>
                          <w:divBdr>
                            <w:top w:val="none" w:sz="0" w:space="0" w:color="auto"/>
                            <w:left w:val="none" w:sz="0" w:space="0" w:color="auto"/>
                            <w:bottom w:val="none" w:sz="0" w:space="0" w:color="auto"/>
                            <w:right w:val="none" w:sz="0" w:space="0" w:color="auto"/>
                          </w:divBdr>
                          <w:divsChild>
                            <w:div w:id="86713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115752">
                  <w:marLeft w:val="0"/>
                  <w:marRight w:val="0"/>
                  <w:marTop w:val="0"/>
                  <w:marBottom w:val="0"/>
                  <w:divBdr>
                    <w:top w:val="none" w:sz="0" w:space="0" w:color="auto"/>
                    <w:left w:val="none" w:sz="0" w:space="0" w:color="auto"/>
                    <w:bottom w:val="none" w:sz="0" w:space="0" w:color="auto"/>
                    <w:right w:val="none" w:sz="0" w:space="0" w:color="auto"/>
                  </w:divBdr>
                  <w:divsChild>
                    <w:div w:id="811754587">
                      <w:marLeft w:val="0"/>
                      <w:marRight w:val="0"/>
                      <w:marTop w:val="0"/>
                      <w:marBottom w:val="0"/>
                      <w:divBdr>
                        <w:top w:val="none" w:sz="0" w:space="0" w:color="auto"/>
                        <w:left w:val="none" w:sz="0" w:space="0" w:color="auto"/>
                        <w:bottom w:val="none" w:sz="0" w:space="0" w:color="auto"/>
                        <w:right w:val="none" w:sz="0" w:space="0" w:color="auto"/>
                      </w:divBdr>
                      <w:divsChild>
                        <w:div w:id="1410731851">
                          <w:marLeft w:val="0"/>
                          <w:marRight w:val="0"/>
                          <w:marTop w:val="0"/>
                          <w:marBottom w:val="0"/>
                          <w:divBdr>
                            <w:top w:val="none" w:sz="0" w:space="0" w:color="auto"/>
                            <w:left w:val="none" w:sz="0" w:space="0" w:color="auto"/>
                            <w:bottom w:val="none" w:sz="0" w:space="0" w:color="auto"/>
                            <w:right w:val="none" w:sz="0" w:space="0" w:color="auto"/>
                          </w:divBdr>
                          <w:divsChild>
                            <w:div w:id="129325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207537">
                  <w:marLeft w:val="0"/>
                  <w:marRight w:val="0"/>
                  <w:marTop w:val="0"/>
                  <w:marBottom w:val="0"/>
                  <w:divBdr>
                    <w:top w:val="none" w:sz="0" w:space="0" w:color="auto"/>
                    <w:left w:val="none" w:sz="0" w:space="0" w:color="auto"/>
                    <w:bottom w:val="none" w:sz="0" w:space="0" w:color="auto"/>
                    <w:right w:val="none" w:sz="0" w:space="0" w:color="auto"/>
                  </w:divBdr>
                  <w:divsChild>
                    <w:div w:id="1686008679">
                      <w:marLeft w:val="0"/>
                      <w:marRight w:val="0"/>
                      <w:marTop w:val="0"/>
                      <w:marBottom w:val="0"/>
                      <w:divBdr>
                        <w:top w:val="none" w:sz="0" w:space="0" w:color="auto"/>
                        <w:left w:val="none" w:sz="0" w:space="0" w:color="auto"/>
                        <w:bottom w:val="none" w:sz="0" w:space="0" w:color="auto"/>
                        <w:right w:val="none" w:sz="0" w:space="0" w:color="auto"/>
                      </w:divBdr>
                    </w:div>
                    <w:div w:id="1777099006">
                      <w:marLeft w:val="0"/>
                      <w:marRight w:val="0"/>
                      <w:marTop w:val="0"/>
                      <w:marBottom w:val="0"/>
                      <w:divBdr>
                        <w:top w:val="none" w:sz="0" w:space="0" w:color="auto"/>
                        <w:left w:val="none" w:sz="0" w:space="0" w:color="auto"/>
                        <w:bottom w:val="none" w:sz="0" w:space="0" w:color="auto"/>
                        <w:right w:val="none" w:sz="0" w:space="0" w:color="auto"/>
                      </w:divBdr>
                    </w:div>
                  </w:divsChild>
                </w:div>
                <w:div w:id="1981230619">
                  <w:marLeft w:val="0"/>
                  <w:marRight w:val="0"/>
                  <w:marTop w:val="0"/>
                  <w:marBottom w:val="0"/>
                  <w:divBdr>
                    <w:top w:val="none" w:sz="0" w:space="0" w:color="auto"/>
                    <w:left w:val="none" w:sz="0" w:space="0" w:color="auto"/>
                    <w:bottom w:val="none" w:sz="0" w:space="0" w:color="auto"/>
                    <w:right w:val="none" w:sz="0" w:space="0" w:color="auto"/>
                  </w:divBdr>
                  <w:divsChild>
                    <w:div w:id="2031754398">
                      <w:marLeft w:val="0"/>
                      <w:marRight w:val="0"/>
                      <w:marTop w:val="0"/>
                      <w:marBottom w:val="0"/>
                      <w:divBdr>
                        <w:top w:val="none" w:sz="0" w:space="0" w:color="auto"/>
                        <w:left w:val="none" w:sz="0" w:space="0" w:color="auto"/>
                        <w:bottom w:val="none" w:sz="0" w:space="0" w:color="auto"/>
                        <w:right w:val="none" w:sz="0" w:space="0" w:color="auto"/>
                      </w:divBdr>
                      <w:divsChild>
                        <w:div w:id="1344478887">
                          <w:marLeft w:val="0"/>
                          <w:marRight w:val="0"/>
                          <w:marTop w:val="0"/>
                          <w:marBottom w:val="0"/>
                          <w:divBdr>
                            <w:top w:val="none" w:sz="0" w:space="0" w:color="auto"/>
                            <w:left w:val="none" w:sz="0" w:space="0" w:color="auto"/>
                            <w:bottom w:val="none" w:sz="0" w:space="0" w:color="auto"/>
                            <w:right w:val="none" w:sz="0" w:space="0" w:color="auto"/>
                          </w:divBdr>
                        </w:div>
                      </w:divsChild>
                    </w:div>
                    <w:div w:id="889610490">
                      <w:marLeft w:val="0"/>
                      <w:marRight w:val="0"/>
                      <w:marTop w:val="0"/>
                      <w:marBottom w:val="0"/>
                      <w:divBdr>
                        <w:top w:val="none" w:sz="0" w:space="0" w:color="auto"/>
                        <w:left w:val="none" w:sz="0" w:space="0" w:color="auto"/>
                        <w:bottom w:val="none" w:sz="0" w:space="0" w:color="auto"/>
                        <w:right w:val="none" w:sz="0" w:space="0" w:color="auto"/>
                      </w:divBdr>
                      <w:divsChild>
                        <w:div w:id="205160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104083">
          <w:marLeft w:val="0"/>
          <w:marRight w:val="0"/>
          <w:marTop w:val="0"/>
          <w:marBottom w:val="0"/>
          <w:divBdr>
            <w:top w:val="none" w:sz="0" w:space="0" w:color="auto"/>
            <w:left w:val="none" w:sz="0" w:space="0" w:color="auto"/>
            <w:bottom w:val="none" w:sz="0" w:space="0" w:color="auto"/>
            <w:right w:val="none" w:sz="0" w:space="0" w:color="auto"/>
          </w:divBdr>
          <w:divsChild>
            <w:div w:id="2124835827">
              <w:marLeft w:val="0"/>
              <w:marRight w:val="0"/>
              <w:marTop w:val="0"/>
              <w:marBottom w:val="0"/>
              <w:divBdr>
                <w:top w:val="none" w:sz="0" w:space="0" w:color="auto"/>
                <w:left w:val="none" w:sz="0" w:space="0" w:color="auto"/>
                <w:bottom w:val="none" w:sz="0" w:space="0" w:color="auto"/>
                <w:right w:val="none" w:sz="0" w:space="0" w:color="auto"/>
              </w:divBdr>
              <w:divsChild>
                <w:div w:id="1845432098">
                  <w:marLeft w:val="0"/>
                  <w:marRight w:val="0"/>
                  <w:marTop w:val="0"/>
                  <w:marBottom w:val="0"/>
                  <w:divBdr>
                    <w:top w:val="none" w:sz="0" w:space="0" w:color="auto"/>
                    <w:left w:val="none" w:sz="0" w:space="0" w:color="auto"/>
                    <w:bottom w:val="none" w:sz="0" w:space="0" w:color="auto"/>
                    <w:right w:val="none" w:sz="0" w:space="0" w:color="auto"/>
                  </w:divBdr>
                  <w:divsChild>
                    <w:div w:id="1539514143">
                      <w:marLeft w:val="0"/>
                      <w:marRight w:val="0"/>
                      <w:marTop w:val="0"/>
                      <w:marBottom w:val="0"/>
                      <w:divBdr>
                        <w:top w:val="none" w:sz="0" w:space="0" w:color="auto"/>
                        <w:left w:val="none" w:sz="0" w:space="0" w:color="auto"/>
                        <w:bottom w:val="none" w:sz="0" w:space="0" w:color="auto"/>
                        <w:right w:val="none" w:sz="0" w:space="0" w:color="auto"/>
                      </w:divBdr>
                    </w:div>
                  </w:divsChild>
                </w:div>
                <w:div w:id="444692982">
                  <w:marLeft w:val="0"/>
                  <w:marRight w:val="0"/>
                  <w:marTop w:val="0"/>
                  <w:marBottom w:val="0"/>
                  <w:divBdr>
                    <w:top w:val="none" w:sz="0" w:space="0" w:color="auto"/>
                    <w:left w:val="none" w:sz="0" w:space="0" w:color="auto"/>
                    <w:bottom w:val="none" w:sz="0" w:space="0" w:color="auto"/>
                    <w:right w:val="none" w:sz="0" w:space="0" w:color="auto"/>
                  </w:divBdr>
                  <w:divsChild>
                    <w:div w:id="550727646">
                      <w:marLeft w:val="0"/>
                      <w:marRight w:val="0"/>
                      <w:marTop w:val="0"/>
                      <w:marBottom w:val="0"/>
                      <w:divBdr>
                        <w:top w:val="none" w:sz="0" w:space="0" w:color="auto"/>
                        <w:left w:val="none" w:sz="0" w:space="0" w:color="auto"/>
                        <w:bottom w:val="none" w:sz="0" w:space="0" w:color="auto"/>
                        <w:right w:val="none" w:sz="0" w:space="0" w:color="auto"/>
                      </w:divBdr>
                    </w:div>
                    <w:div w:id="906569484">
                      <w:marLeft w:val="0"/>
                      <w:marRight w:val="0"/>
                      <w:marTop w:val="0"/>
                      <w:marBottom w:val="0"/>
                      <w:divBdr>
                        <w:top w:val="none" w:sz="0" w:space="0" w:color="auto"/>
                        <w:left w:val="none" w:sz="0" w:space="0" w:color="auto"/>
                        <w:bottom w:val="none" w:sz="0" w:space="0" w:color="auto"/>
                        <w:right w:val="none" w:sz="0" w:space="0" w:color="auto"/>
                      </w:divBdr>
                    </w:div>
                    <w:div w:id="42508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149983">
          <w:marLeft w:val="0"/>
          <w:marRight w:val="0"/>
          <w:marTop w:val="0"/>
          <w:marBottom w:val="0"/>
          <w:divBdr>
            <w:top w:val="none" w:sz="0" w:space="0" w:color="auto"/>
            <w:left w:val="none" w:sz="0" w:space="0" w:color="auto"/>
            <w:bottom w:val="none" w:sz="0" w:space="0" w:color="auto"/>
            <w:right w:val="none" w:sz="0" w:space="0" w:color="auto"/>
          </w:divBdr>
        </w:div>
      </w:divsChild>
    </w:div>
    <w:div w:id="1242132260">
      <w:bodyDiv w:val="1"/>
      <w:marLeft w:val="0"/>
      <w:marRight w:val="0"/>
      <w:marTop w:val="0"/>
      <w:marBottom w:val="0"/>
      <w:divBdr>
        <w:top w:val="none" w:sz="0" w:space="0" w:color="auto"/>
        <w:left w:val="none" w:sz="0" w:space="0" w:color="auto"/>
        <w:bottom w:val="none" w:sz="0" w:space="0" w:color="auto"/>
        <w:right w:val="none" w:sz="0" w:space="0" w:color="auto"/>
      </w:divBdr>
      <w:divsChild>
        <w:div w:id="1987512939">
          <w:marLeft w:val="0"/>
          <w:marRight w:val="0"/>
          <w:marTop w:val="0"/>
          <w:marBottom w:val="0"/>
          <w:divBdr>
            <w:top w:val="none" w:sz="0" w:space="0" w:color="auto"/>
            <w:left w:val="none" w:sz="0" w:space="0" w:color="auto"/>
            <w:bottom w:val="none" w:sz="0" w:space="0" w:color="auto"/>
            <w:right w:val="none" w:sz="0" w:space="0" w:color="auto"/>
          </w:divBdr>
          <w:divsChild>
            <w:div w:id="827405862">
              <w:marLeft w:val="0"/>
              <w:marRight w:val="0"/>
              <w:marTop w:val="0"/>
              <w:marBottom w:val="0"/>
              <w:divBdr>
                <w:top w:val="none" w:sz="0" w:space="0" w:color="auto"/>
                <w:left w:val="none" w:sz="0" w:space="0" w:color="auto"/>
                <w:bottom w:val="none" w:sz="0" w:space="0" w:color="auto"/>
                <w:right w:val="none" w:sz="0" w:space="0" w:color="auto"/>
              </w:divBdr>
              <w:divsChild>
                <w:div w:id="362176908">
                  <w:marLeft w:val="0"/>
                  <w:marRight w:val="0"/>
                  <w:marTop w:val="0"/>
                  <w:marBottom w:val="0"/>
                  <w:divBdr>
                    <w:top w:val="none" w:sz="0" w:space="0" w:color="auto"/>
                    <w:left w:val="none" w:sz="0" w:space="0" w:color="auto"/>
                    <w:bottom w:val="none" w:sz="0" w:space="0" w:color="auto"/>
                    <w:right w:val="none" w:sz="0" w:space="0" w:color="auto"/>
                  </w:divBdr>
                </w:div>
                <w:div w:id="1396473299">
                  <w:marLeft w:val="0"/>
                  <w:marRight w:val="0"/>
                  <w:marTop w:val="0"/>
                  <w:marBottom w:val="0"/>
                  <w:divBdr>
                    <w:top w:val="none" w:sz="0" w:space="0" w:color="auto"/>
                    <w:left w:val="none" w:sz="0" w:space="0" w:color="auto"/>
                    <w:bottom w:val="none" w:sz="0" w:space="0" w:color="auto"/>
                    <w:right w:val="none" w:sz="0" w:space="0" w:color="auto"/>
                  </w:divBdr>
                </w:div>
                <w:div w:id="2080901625">
                  <w:marLeft w:val="0"/>
                  <w:marRight w:val="0"/>
                  <w:marTop w:val="0"/>
                  <w:marBottom w:val="0"/>
                  <w:divBdr>
                    <w:top w:val="none" w:sz="0" w:space="0" w:color="auto"/>
                    <w:left w:val="none" w:sz="0" w:space="0" w:color="auto"/>
                    <w:bottom w:val="none" w:sz="0" w:space="0" w:color="auto"/>
                    <w:right w:val="none" w:sz="0" w:space="0" w:color="auto"/>
                  </w:divBdr>
                  <w:divsChild>
                    <w:div w:id="1173450516">
                      <w:marLeft w:val="0"/>
                      <w:marRight w:val="0"/>
                      <w:marTop w:val="0"/>
                      <w:marBottom w:val="0"/>
                      <w:divBdr>
                        <w:top w:val="none" w:sz="0" w:space="0" w:color="auto"/>
                        <w:left w:val="none" w:sz="0" w:space="0" w:color="auto"/>
                        <w:bottom w:val="none" w:sz="0" w:space="0" w:color="auto"/>
                        <w:right w:val="none" w:sz="0" w:space="0" w:color="auto"/>
                      </w:divBdr>
                      <w:divsChild>
                        <w:div w:id="1015882749">
                          <w:marLeft w:val="0"/>
                          <w:marRight w:val="0"/>
                          <w:marTop w:val="0"/>
                          <w:marBottom w:val="0"/>
                          <w:divBdr>
                            <w:top w:val="none" w:sz="0" w:space="0" w:color="auto"/>
                            <w:left w:val="none" w:sz="0" w:space="0" w:color="auto"/>
                            <w:bottom w:val="none" w:sz="0" w:space="0" w:color="auto"/>
                            <w:right w:val="none" w:sz="0" w:space="0" w:color="auto"/>
                          </w:divBdr>
                          <w:divsChild>
                            <w:div w:id="102741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058844">
                  <w:marLeft w:val="0"/>
                  <w:marRight w:val="0"/>
                  <w:marTop w:val="0"/>
                  <w:marBottom w:val="0"/>
                  <w:divBdr>
                    <w:top w:val="none" w:sz="0" w:space="0" w:color="auto"/>
                    <w:left w:val="none" w:sz="0" w:space="0" w:color="auto"/>
                    <w:bottom w:val="none" w:sz="0" w:space="0" w:color="auto"/>
                    <w:right w:val="none" w:sz="0" w:space="0" w:color="auto"/>
                  </w:divBdr>
                  <w:divsChild>
                    <w:div w:id="655382066">
                      <w:marLeft w:val="0"/>
                      <w:marRight w:val="0"/>
                      <w:marTop w:val="0"/>
                      <w:marBottom w:val="0"/>
                      <w:divBdr>
                        <w:top w:val="none" w:sz="0" w:space="0" w:color="auto"/>
                        <w:left w:val="none" w:sz="0" w:space="0" w:color="auto"/>
                        <w:bottom w:val="none" w:sz="0" w:space="0" w:color="auto"/>
                        <w:right w:val="none" w:sz="0" w:space="0" w:color="auto"/>
                      </w:divBdr>
                    </w:div>
                    <w:div w:id="189110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702395">
          <w:marLeft w:val="0"/>
          <w:marRight w:val="0"/>
          <w:marTop w:val="0"/>
          <w:marBottom w:val="0"/>
          <w:divBdr>
            <w:top w:val="none" w:sz="0" w:space="0" w:color="auto"/>
            <w:left w:val="none" w:sz="0" w:space="0" w:color="auto"/>
            <w:bottom w:val="none" w:sz="0" w:space="0" w:color="auto"/>
            <w:right w:val="none" w:sz="0" w:space="0" w:color="auto"/>
          </w:divBdr>
          <w:divsChild>
            <w:div w:id="499197044">
              <w:marLeft w:val="0"/>
              <w:marRight w:val="0"/>
              <w:marTop w:val="0"/>
              <w:marBottom w:val="0"/>
              <w:divBdr>
                <w:top w:val="none" w:sz="0" w:space="0" w:color="auto"/>
                <w:left w:val="none" w:sz="0" w:space="0" w:color="auto"/>
                <w:bottom w:val="none" w:sz="0" w:space="0" w:color="auto"/>
                <w:right w:val="none" w:sz="0" w:space="0" w:color="auto"/>
              </w:divBdr>
              <w:divsChild>
                <w:div w:id="2098398256">
                  <w:marLeft w:val="0"/>
                  <w:marRight w:val="0"/>
                  <w:marTop w:val="0"/>
                  <w:marBottom w:val="0"/>
                  <w:divBdr>
                    <w:top w:val="none" w:sz="0" w:space="0" w:color="auto"/>
                    <w:left w:val="none" w:sz="0" w:space="0" w:color="auto"/>
                    <w:bottom w:val="none" w:sz="0" w:space="0" w:color="auto"/>
                    <w:right w:val="none" w:sz="0" w:space="0" w:color="auto"/>
                  </w:divBdr>
                  <w:divsChild>
                    <w:div w:id="609506799">
                      <w:marLeft w:val="0"/>
                      <w:marRight w:val="0"/>
                      <w:marTop w:val="0"/>
                      <w:marBottom w:val="0"/>
                      <w:divBdr>
                        <w:top w:val="none" w:sz="0" w:space="0" w:color="auto"/>
                        <w:left w:val="none" w:sz="0" w:space="0" w:color="auto"/>
                        <w:bottom w:val="none" w:sz="0" w:space="0" w:color="auto"/>
                        <w:right w:val="none" w:sz="0" w:space="0" w:color="auto"/>
                      </w:divBdr>
                    </w:div>
                    <w:div w:id="1248687675">
                      <w:marLeft w:val="0"/>
                      <w:marRight w:val="0"/>
                      <w:marTop w:val="0"/>
                      <w:marBottom w:val="0"/>
                      <w:divBdr>
                        <w:top w:val="none" w:sz="0" w:space="0" w:color="auto"/>
                        <w:left w:val="none" w:sz="0" w:space="0" w:color="auto"/>
                        <w:bottom w:val="none" w:sz="0" w:space="0" w:color="auto"/>
                        <w:right w:val="none" w:sz="0" w:space="0" w:color="auto"/>
                      </w:divBdr>
                    </w:div>
                    <w:div w:id="164693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212917">
          <w:marLeft w:val="0"/>
          <w:marRight w:val="0"/>
          <w:marTop w:val="0"/>
          <w:marBottom w:val="0"/>
          <w:divBdr>
            <w:top w:val="none" w:sz="0" w:space="0" w:color="auto"/>
            <w:left w:val="none" w:sz="0" w:space="0" w:color="auto"/>
            <w:bottom w:val="none" w:sz="0" w:space="0" w:color="auto"/>
            <w:right w:val="none" w:sz="0" w:space="0" w:color="auto"/>
          </w:divBdr>
          <w:divsChild>
            <w:div w:id="1390222708">
              <w:marLeft w:val="0"/>
              <w:marRight w:val="0"/>
              <w:marTop w:val="0"/>
              <w:marBottom w:val="0"/>
              <w:divBdr>
                <w:top w:val="none" w:sz="0" w:space="0" w:color="auto"/>
                <w:left w:val="none" w:sz="0" w:space="0" w:color="auto"/>
                <w:bottom w:val="none" w:sz="0" w:space="0" w:color="auto"/>
                <w:right w:val="none" w:sz="0" w:space="0" w:color="auto"/>
              </w:divBdr>
              <w:divsChild>
                <w:div w:id="555749102">
                  <w:marLeft w:val="0"/>
                  <w:marRight w:val="0"/>
                  <w:marTop w:val="0"/>
                  <w:marBottom w:val="0"/>
                  <w:divBdr>
                    <w:top w:val="none" w:sz="0" w:space="0" w:color="auto"/>
                    <w:left w:val="none" w:sz="0" w:space="0" w:color="auto"/>
                    <w:bottom w:val="none" w:sz="0" w:space="0" w:color="auto"/>
                    <w:right w:val="none" w:sz="0" w:space="0" w:color="auto"/>
                  </w:divBdr>
                  <w:divsChild>
                    <w:div w:id="15234786">
                      <w:marLeft w:val="0"/>
                      <w:marRight w:val="0"/>
                      <w:marTop w:val="0"/>
                      <w:marBottom w:val="0"/>
                      <w:divBdr>
                        <w:top w:val="none" w:sz="0" w:space="0" w:color="auto"/>
                        <w:left w:val="none" w:sz="0" w:space="0" w:color="auto"/>
                        <w:bottom w:val="none" w:sz="0" w:space="0" w:color="auto"/>
                        <w:right w:val="none" w:sz="0" w:space="0" w:color="auto"/>
                      </w:divBdr>
                    </w:div>
                    <w:div w:id="261956523">
                      <w:marLeft w:val="0"/>
                      <w:marRight w:val="0"/>
                      <w:marTop w:val="0"/>
                      <w:marBottom w:val="0"/>
                      <w:divBdr>
                        <w:top w:val="none" w:sz="0" w:space="0" w:color="auto"/>
                        <w:left w:val="none" w:sz="0" w:space="0" w:color="auto"/>
                        <w:bottom w:val="none" w:sz="0" w:space="0" w:color="auto"/>
                        <w:right w:val="none" w:sz="0" w:space="0" w:color="auto"/>
                      </w:divBdr>
                      <w:divsChild>
                        <w:div w:id="545798545">
                          <w:marLeft w:val="0"/>
                          <w:marRight w:val="0"/>
                          <w:marTop w:val="0"/>
                          <w:marBottom w:val="0"/>
                          <w:divBdr>
                            <w:top w:val="single" w:sz="2" w:space="0" w:color="auto"/>
                            <w:left w:val="single" w:sz="2" w:space="0" w:color="auto"/>
                            <w:bottom w:val="single" w:sz="6" w:space="0" w:color="auto"/>
                            <w:right w:val="single" w:sz="2" w:space="0" w:color="auto"/>
                          </w:divBdr>
                          <w:divsChild>
                            <w:div w:id="2143381996">
                              <w:marLeft w:val="0"/>
                              <w:marRight w:val="0"/>
                              <w:marTop w:val="0"/>
                              <w:marBottom w:val="0"/>
                              <w:divBdr>
                                <w:top w:val="none" w:sz="0" w:space="0" w:color="auto"/>
                                <w:left w:val="none" w:sz="0" w:space="0" w:color="auto"/>
                                <w:bottom w:val="none" w:sz="0" w:space="0" w:color="auto"/>
                                <w:right w:val="none" w:sz="0" w:space="0" w:color="auto"/>
                              </w:divBdr>
                              <w:divsChild>
                                <w:div w:id="798032372">
                                  <w:marLeft w:val="0"/>
                                  <w:marRight w:val="0"/>
                                  <w:marTop w:val="0"/>
                                  <w:marBottom w:val="0"/>
                                  <w:divBdr>
                                    <w:top w:val="none" w:sz="0" w:space="0" w:color="auto"/>
                                    <w:left w:val="none" w:sz="0" w:space="0" w:color="auto"/>
                                    <w:bottom w:val="none" w:sz="0" w:space="0" w:color="auto"/>
                                    <w:right w:val="none" w:sz="0" w:space="0" w:color="auto"/>
                                  </w:divBdr>
                                  <w:divsChild>
                                    <w:div w:id="745877598">
                                      <w:marLeft w:val="0"/>
                                      <w:marRight w:val="0"/>
                                      <w:marTop w:val="0"/>
                                      <w:marBottom w:val="0"/>
                                      <w:divBdr>
                                        <w:top w:val="none" w:sz="0" w:space="0" w:color="auto"/>
                                        <w:left w:val="none" w:sz="0" w:space="0" w:color="auto"/>
                                        <w:bottom w:val="none" w:sz="0" w:space="0" w:color="auto"/>
                                        <w:right w:val="none" w:sz="0" w:space="0" w:color="auto"/>
                                      </w:divBdr>
                                      <w:divsChild>
                                        <w:div w:id="203326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684289">
                          <w:marLeft w:val="0"/>
                          <w:marRight w:val="0"/>
                          <w:marTop w:val="0"/>
                          <w:marBottom w:val="0"/>
                          <w:divBdr>
                            <w:top w:val="none" w:sz="0" w:space="0" w:color="auto"/>
                            <w:left w:val="none" w:sz="0" w:space="0" w:color="auto"/>
                            <w:bottom w:val="none" w:sz="0" w:space="0" w:color="auto"/>
                            <w:right w:val="none" w:sz="0" w:space="0" w:color="auto"/>
                          </w:divBdr>
                        </w:div>
                        <w:div w:id="309987776">
                          <w:marLeft w:val="0"/>
                          <w:marRight w:val="0"/>
                          <w:marTop w:val="0"/>
                          <w:marBottom w:val="0"/>
                          <w:divBdr>
                            <w:top w:val="none" w:sz="0" w:space="0" w:color="auto"/>
                            <w:left w:val="none" w:sz="0" w:space="0" w:color="auto"/>
                            <w:bottom w:val="none" w:sz="0" w:space="0" w:color="auto"/>
                            <w:right w:val="none" w:sz="0" w:space="0" w:color="auto"/>
                          </w:divBdr>
                          <w:divsChild>
                            <w:div w:id="1915048866">
                              <w:marLeft w:val="0"/>
                              <w:marRight w:val="0"/>
                              <w:marTop w:val="100"/>
                              <w:marBottom w:val="100"/>
                              <w:divBdr>
                                <w:top w:val="none" w:sz="0" w:space="0" w:color="auto"/>
                                <w:left w:val="none" w:sz="0" w:space="0" w:color="auto"/>
                                <w:bottom w:val="none" w:sz="0" w:space="0" w:color="auto"/>
                                <w:right w:val="none" w:sz="0" w:space="0" w:color="auto"/>
                              </w:divBdr>
                              <w:divsChild>
                                <w:div w:id="2050303413">
                                  <w:marLeft w:val="0"/>
                                  <w:marRight w:val="0"/>
                                  <w:marTop w:val="0"/>
                                  <w:marBottom w:val="0"/>
                                  <w:divBdr>
                                    <w:top w:val="none" w:sz="0" w:space="0" w:color="auto"/>
                                    <w:left w:val="none" w:sz="0" w:space="0" w:color="auto"/>
                                    <w:bottom w:val="none" w:sz="0" w:space="0" w:color="auto"/>
                                    <w:right w:val="none" w:sz="0" w:space="0" w:color="auto"/>
                                  </w:divBdr>
                                </w:div>
                                <w:div w:id="63838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014229">
                      <w:marLeft w:val="0"/>
                      <w:marRight w:val="0"/>
                      <w:marTop w:val="0"/>
                      <w:marBottom w:val="0"/>
                      <w:divBdr>
                        <w:top w:val="none" w:sz="0" w:space="0" w:color="auto"/>
                        <w:left w:val="none" w:sz="0" w:space="0" w:color="auto"/>
                        <w:bottom w:val="none" w:sz="0" w:space="0" w:color="auto"/>
                        <w:right w:val="none" w:sz="0" w:space="0" w:color="auto"/>
                      </w:divBdr>
                      <w:divsChild>
                        <w:div w:id="217130837">
                          <w:marLeft w:val="0"/>
                          <w:marRight w:val="0"/>
                          <w:marTop w:val="0"/>
                          <w:marBottom w:val="0"/>
                          <w:divBdr>
                            <w:top w:val="none" w:sz="0" w:space="0" w:color="auto"/>
                            <w:left w:val="none" w:sz="0" w:space="0" w:color="auto"/>
                            <w:bottom w:val="none" w:sz="0" w:space="0" w:color="auto"/>
                            <w:right w:val="none" w:sz="0" w:space="0" w:color="auto"/>
                          </w:divBdr>
                          <w:divsChild>
                            <w:div w:id="2100714900">
                              <w:marLeft w:val="0"/>
                              <w:marRight w:val="0"/>
                              <w:marTop w:val="0"/>
                              <w:marBottom w:val="0"/>
                              <w:divBdr>
                                <w:top w:val="none" w:sz="0" w:space="0" w:color="auto"/>
                                <w:left w:val="none" w:sz="0" w:space="0" w:color="auto"/>
                                <w:bottom w:val="none" w:sz="0" w:space="0" w:color="auto"/>
                                <w:right w:val="none" w:sz="0" w:space="0" w:color="auto"/>
                              </w:divBdr>
                              <w:divsChild>
                                <w:div w:id="310718142">
                                  <w:marLeft w:val="0"/>
                                  <w:marRight w:val="0"/>
                                  <w:marTop w:val="0"/>
                                  <w:marBottom w:val="0"/>
                                  <w:divBdr>
                                    <w:top w:val="none" w:sz="0" w:space="0" w:color="auto"/>
                                    <w:left w:val="none" w:sz="0" w:space="0" w:color="auto"/>
                                    <w:bottom w:val="none" w:sz="0" w:space="0" w:color="auto"/>
                                    <w:right w:val="none" w:sz="0" w:space="0" w:color="auto"/>
                                  </w:divBdr>
                                  <w:divsChild>
                                    <w:div w:id="1492676502">
                                      <w:marLeft w:val="0"/>
                                      <w:marRight w:val="0"/>
                                      <w:marTop w:val="0"/>
                                      <w:marBottom w:val="0"/>
                                      <w:divBdr>
                                        <w:top w:val="none" w:sz="0" w:space="0" w:color="auto"/>
                                        <w:left w:val="none" w:sz="0" w:space="0" w:color="auto"/>
                                        <w:bottom w:val="none" w:sz="0" w:space="0" w:color="auto"/>
                                        <w:right w:val="none" w:sz="0" w:space="0" w:color="auto"/>
                                      </w:divBdr>
                                      <w:divsChild>
                                        <w:div w:id="1825469140">
                                          <w:marLeft w:val="0"/>
                                          <w:marRight w:val="0"/>
                                          <w:marTop w:val="0"/>
                                          <w:marBottom w:val="0"/>
                                          <w:divBdr>
                                            <w:top w:val="none" w:sz="0" w:space="0" w:color="auto"/>
                                            <w:left w:val="none" w:sz="0" w:space="0" w:color="auto"/>
                                            <w:bottom w:val="none" w:sz="0" w:space="0" w:color="auto"/>
                                            <w:right w:val="none" w:sz="0" w:space="0" w:color="auto"/>
                                          </w:divBdr>
                                        </w:div>
                                      </w:divsChild>
                                    </w:div>
                                    <w:div w:id="355735931">
                                      <w:marLeft w:val="0"/>
                                      <w:marRight w:val="0"/>
                                      <w:marTop w:val="0"/>
                                      <w:marBottom w:val="0"/>
                                      <w:divBdr>
                                        <w:top w:val="none" w:sz="0" w:space="0" w:color="auto"/>
                                        <w:left w:val="none" w:sz="0" w:space="0" w:color="auto"/>
                                        <w:bottom w:val="none" w:sz="0" w:space="0" w:color="auto"/>
                                        <w:right w:val="none" w:sz="0" w:space="0" w:color="auto"/>
                                      </w:divBdr>
                                    </w:div>
                                  </w:divsChild>
                                </w:div>
                                <w:div w:id="593132236">
                                  <w:marLeft w:val="0"/>
                                  <w:marRight w:val="0"/>
                                  <w:marTop w:val="0"/>
                                  <w:marBottom w:val="0"/>
                                  <w:divBdr>
                                    <w:top w:val="none" w:sz="0" w:space="0" w:color="auto"/>
                                    <w:left w:val="none" w:sz="0" w:space="0" w:color="auto"/>
                                    <w:bottom w:val="none" w:sz="0" w:space="0" w:color="auto"/>
                                    <w:right w:val="none" w:sz="0" w:space="0" w:color="auto"/>
                                  </w:divBdr>
                                  <w:divsChild>
                                    <w:div w:id="244843561">
                                      <w:marLeft w:val="0"/>
                                      <w:marRight w:val="0"/>
                                      <w:marTop w:val="0"/>
                                      <w:marBottom w:val="0"/>
                                      <w:divBdr>
                                        <w:top w:val="none" w:sz="0" w:space="0" w:color="auto"/>
                                        <w:left w:val="none" w:sz="0" w:space="0" w:color="auto"/>
                                        <w:bottom w:val="none" w:sz="0" w:space="0" w:color="auto"/>
                                        <w:right w:val="none" w:sz="0" w:space="0" w:color="auto"/>
                                      </w:divBdr>
                                      <w:divsChild>
                                        <w:div w:id="1126003183">
                                          <w:marLeft w:val="0"/>
                                          <w:marRight w:val="0"/>
                                          <w:marTop w:val="0"/>
                                          <w:marBottom w:val="0"/>
                                          <w:divBdr>
                                            <w:top w:val="none" w:sz="0" w:space="0" w:color="auto"/>
                                            <w:left w:val="none" w:sz="0" w:space="0" w:color="auto"/>
                                            <w:bottom w:val="none" w:sz="0" w:space="0" w:color="auto"/>
                                            <w:right w:val="none" w:sz="0" w:space="0" w:color="auto"/>
                                          </w:divBdr>
                                        </w:div>
                                      </w:divsChild>
                                    </w:div>
                                    <w:div w:id="1733692041">
                                      <w:marLeft w:val="0"/>
                                      <w:marRight w:val="0"/>
                                      <w:marTop w:val="0"/>
                                      <w:marBottom w:val="0"/>
                                      <w:divBdr>
                                        <w:top w:val="none" w:sz="0" w:space="0" w:color="auto"/>
                                        <w:left w:val="none" w:sz="0" w:space="0" w:color="auto"/>
                                        <w:bottom w:val="none" w:sz="0" w:space="0" w:color="auto"/>
                                        <w:right w:val="none" w:sz="0" w:space="0" w:color="auto"/>
                                      </w:divBdr>
                                    </w:div>
                                  </w:divsChild>
                                </w:div>
                                <w:div w:id="1477532698">
                                  <w:marLeft w:val="0"/>
                                  <w:marRight w:val="0"/>
                                  <w:marTop w:val="0"/>
                                  <w:marBottom w:val="0"/>
                                  <w:divBdr>
                                    <w:top w:val="none" w:sz="0" w:space="0" w:color="auto"/>
                                    <w:left w:val="none" w:sz="0" w:space="0" w:color="auto"/>
                                    <w:bottom w:val="none" w:sz="0" w:space="0" w:color="auto"/>
                                    <w:right w:val="none" w:sz="0" w:space="0" w:color="auto"/>
                                  </w:divBdr>
                                  <w:divsChild>
                                    <w:div w:id="612128628">
                                      <w:marLeft w:val="0"/>
                                      <w:marRight w:val="0"/>
                                      <w:marTop w:val="0"/>
                                      <w:marBottom w:val="0"/>
                                      <w:divBdr>
                                        <w:top w:val="none" w:sz="0" w:space="0" w:color="auto"/>
                                        <w:left w:val="none" w:sz="0" w:space="0" w:color="auto"/>
                                        <w:bottom w:val="none" w:sz="0" w:space="0" w:color="auto"/>
                                        <w:right w:val="none" w:sz="0" w:space="0" w:color="auto"/>
                                      </w:divBdr>
                                      <w:divsChild>
                                        <w:div w:id="522481222">
                                          <w:marLeft w:val="0"/>
                                          <w:marRight w:val="0"/>
                                          <w:marTop w:val="0"/>
                                          <w:marBottom w:val="0"/>
                                          <w:divBdr>
                                            <w:top w:val="none" w:sz="0" w:space="0" w:color="auto"/>
                                            <w:left w:val="none" w:sz="0" w:space="0" w:color="auto"/>
                                            <w:bottom w:val="none" w:sz="0" w:space="0" w:color="auto"/>
                                            <w:right w:val="none" w:sz="0" w:space="0" w:color="auto"/>
                                          </w:divBdr>
                                        </w:div>
                                      </w:divsChild>
                                    </w:div>
                                    <w:div w:id="1189416953">
                                      <w:marLeft w:val="0"/>
                                      <w:marRight w:val="0"/>
                                      <w:marTop w:val="0"/>
                                      <w:marBottom w:val="0"/>
                                      <w:divBdr>
                                        <w:top w:val="none" w:sz="0" w:space="0" w:color="auto"/>
                                        <w:left w:val="none" w:sz="0" w:space="0" w:color="auto"/>
                                        <w:bottom w:val="none" w:sz="0" w:space="0" w:color="auto"/>
                                        <w:right w:val="none" w:sz="0" w:space="0" w:color="auto"/>
                                      </w:divBdr>
                                    </w:div>
                                  </w:divsChild>
                                </w:div>
                                <w:div w:id="208745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7913222">
          <w:marLeft w:val="0"/>
          <w:marRight w:val="0"/>
          <w:marTop w:val="0"/>
          <w:marBottom w:val="0"/>
          <w:divBdr>
            <w:top w:val="none" w:sz="0" w:space="0" w:color="auto"/>
            <w:left w:val="none" w:sz="0" w:space="0" w:color="auto"/>
            <w:bottom w:val="none" w:sz="0" w:space="0" w:color="auto"/>
            <w:right w:val="none" w:sz="0" w:space="0" w:color="auto"/>
          </w:divBdr>
          <w:divsChild>
            <w:div w:id="1800145472">
              <w:marLeft w:val="0"/>
              <w:marRight w:val="0"/>
              <w:marTop w:val="0"/>
              <w:marBottom w:val="0"/>
              <w:divBdr>
                <w:top w:val="none" w:sz="0" w:space="0" w:color="auto"/>
                <w:left w:val="none" w:sz="0" w:space="0" w:color="auto"/>
                <w:bottom w:val="none" w:sz="0" w:space="0" w:color="auto"/>
                <w:right w:val="none" w:sz="0" w:space="0" w:color="auto"/>
              </w:divBdr>
              <w:divsChild>
                <w:div w:id="1748763818">
                  <w:marLeft w:val="0"/>
                  <w:marRight w:val="0"/>
                  <w:marTop w:val="0"/>
                  <w:marBottom w:val="0"/>
                  <w:divBdr>
                    <w:top w:val="none" w:sz="0" w:space="0" w:color="auto"/>
                    <w:left w:val="none" w:sz="0" w:space="0" w:color="auto"/>
                    <w:bottom w:val="none" w:sz="0" w:space="0" w:color="auto"/>
                    <w:right w:val="none" w:sz="0" w:space="0" w:color="auto"/>
                  </w:divBdr>
                </w:div>
                <w:div w:id="1309242639">
                  <w:marLeft w:val="0"/>
                  <w:marRight w:val="0"/>
                  <w:marTop w:val="0"/>
                  <w:marBottom w:val="0"/>
                  <w:divBdr>
                    <w:top w:val="none" w:sz="0" w:space="0" w:color="auto"/>
                    <w:left w:val="none" w:sz="0" w:space="0" w:color="auto"/>
                    <w:bottom w:val="none" w:sz="0" w:space="0" w:color="auto"/>
                    <w:right w:val="none" w:sz="0" w:space="0" w:color="auto"/>
                  </w:divBdr>
                  <w:divsChild>
                    <w:div w:id="658193549">
                      <w:marLeft w:val="0"/>
                      <w:marRight w:val="0"/>
                      <w:marTop w:val="0"/>
                      <w:marBottom w:val="0"/>
                      <w:divBdr>
                        <w:top w:val="none" w:sz="0" w:space="0" w:color="auto"/>
                        <w:left w:val="none" w:sz="0" w:space="0" w:color="auto"/>
                        <w:bottom w:val="none" w:sz="0" w:space="0" w:color="auto"/>
                        <w:right w:val="none" w:sz="0" w:space="0" w:color="auto"/>
                      </w:divBdr>
                    </w:div>
                    <w:div w:id="7686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697982">
      <w:bodyDiv w:val="1"/>
      <w:marLeft w:val="0"/>
      <w:marRight w:val="0"/>
      <w:marTop w:val="0"/>
      <w:marBottom w:val="0"/>
      <w:divBdr>
        <w:top w:val="none" w:sz="0" w:space="0" w:color="auto"/>
        <w:left w:val="none" w:sz="0" w:space="0" w:color="auto"/>
        <w:bottom w:val="none" w:sz="0" w:space="0" w:color="auto"/>
        <w:right w:val="none" w:sz="0" w:space="0" w:color="auto"/>
      </w:divBdr>
      <w:divsChild>
        <w:div w:id="1812743985">
          <w:marLeft w:val="0"/>
          <w:marRight w:val="0"/>
          <w:marTop w:val="0"/>
          <w:marBottom w:val="0"/>
          <w:divBdr>
            <w:top w:val="none" w:sz="0" w:space="0" w:color="auto"/>
            <w:left w:val="none" w:sz="0" w:space="0" w:color="auto"/>
            <w:bottom w:val="none" w:sz="0" w:space="0" w:color="auto"/>
            <w:right w:val="none" w:sz="0" w:space="0" w:color="auto"/>
          </w:divBdr>
          <w:divsChild>
            <w:div w:id="1509562167">
              <w:marLeft w:val="0"/>
              <w:marRight w:val="0"/>
              <w:marTop w:val="0"/>
              <w:marBottom w:val="0"/>
              <w:divBdr>
                <w:top w:val="none" w:sz="0" w:space="0" w:color="auto"/>
                <w:left w:val="none" w:sz="0" w:space="0" w:color="auto"/>
                <w:bottom w:val="none" w:sz="0" w:space="0" w:color="auto"/>
                <w:right w:val="none" w:sz="0" w:space="0" w:color="auto"/>
              </w:divBdr>
            </w:div>
            <w:div w:id="148835195">
              <w:marLeft w:val="0"/>
              <w:marRight w:val="0"/>
              <w:marTop w:val="100"/>
              <w:marBottom w:val="100"/>
              <w:divBdr>
                <w:top w:val="none" w:sz="0" w:space="0" w:color="auto"/>
                <w:left w:val="none" w:sz="0" w:space="0" w:color="auto"/>
                <w:bottom w:val="none" w:sz="0" w:space="0" w:color="auto"/>
                <w:right w:val="none" w:sz="0" w:space="0" w:color="auto"/>
              </w:divBdr>
              <w:divsChild>
                <w:div w:id="728923578">
                  <w:marLeft w:val="0"/>
                  <w:marRight w:val="0"/>
                  <w:marTop w:val="0"/>
                  <w:marBottom w:val="0"/>
                  <w:divBdr>
                    <w:top w:val="none" w:sz="0" w:space="0" w:color="auto"/>
                    <w:left w:val="none" w:sz="0" w:space="0" w:color="auto"/>
                    <w:bottom w:val="none" w:sz="0" w:space="0" w:color="auto"/>
                    <w:right w:val="none" w:sz="0" w:space="0" w:color="auto"/>
                  </w:divBdr>
                </w:div>
                <w:div w:id="200543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702477">
          <w:marLeft w:val="0"/>
          <w:marRight w:val="0"/>
          <w:marTop w:val="0"/>
          <w:marBottom w:val="120"/>
          <w:divBdr>
            <w:top w:val="none" w:sz="0" w:space="0" w:color="auto"/>
            <w:left w:val="none" w:sz="0" w:space="0" w:color="auto"/>
            <w:bottom w:val="none" w:sz="0" w:space="0" w:color="auto"/>
            <w:right w:val="none" w:sz="0" w:space="0" w:color="auto"/>
          </w:divBdr>
          <w:divsChild>
            <w:div w:id="1602568359">
              <w:marLeft w:val="0"/>
              <w:marRight w:val="0"/>
              <w:marTop w:val="0"/>
              <w:marBottom w:val="0"/>
              <w:divBdr>
                <w:top w:val="none" w:sz="0" w:space="0" w:color="auto"/>
                <w:left w:val="none" w:sz="0" w:space="0" w:color="auto"/>
                <w:bottom w:val="none" w:sz="0" w:space="0" w:color="auto"/>
                <w:right w:val="none" w:sz="0" w:space="0" w:color="auto"/>
              </w:divBdr>
              <w:divsChild>
                <w:div w:id="884756765">
                  <w:marLeft w:val="0"/>
                  <w:marRight w:val="0"/>
                  <w:marTop w:val="0"/>
                  <w:marBottom w:val="0"/>
                  <w:divBdr>
                    <w:top w:val="none" w:sz="0" w:space="0" w:color="auto"/>
                    <w:left w:val="none" w:sz="0" w:space="0" w:color="auto"/>
                    <w:bottom w:val="none" w:sz="0" w:space="0" w:color="auto"/>
                    <w:right w:val="none" w:sz="0" w:space="0" w:color="auto"/>
                  </w:divBdr>
                  <w:divsChild>
                    <w:div w:id="322047886">
                      <w:marLeft w:val="0"/>
                      <w:marRight w:val="0"/>
                      <w:marTop w:val="0"/>
                      <w:marBottom w:val="0"/>
                      <w:divBdr>
                        <w:top w:val="none" w:sz="0" w:space="0" w:color="auto"/>
                        <w:left w:val="none" w:sz="0" w:space="0" w:color="auto"/>
                        <w:bottom w:val="none" w:sz="0" w:space="0" w:color="auto"/>
                        <w:right w:val="none" w:sz="0" w:space="0" w:color="auto"/>
                      </w:divBdr>
                      <w:divsChild>
                        <w:div w:id="1107584551">
                          <w:marLeft w:val="0"/>
                          <w:marRight w:val="0"/>
                          <w:marTop w:val="0"/>
                          <w:marBottom w:val="0"/>
                          <w:divBdr>
                            <w:top w:val="none" w:sz="0" w:space="0" w:color="auto"/>
                            <w:left w:val="none" w:sz="0" w:space="0" w:color="auto"/>
                            <w:bottom w:val="none" w:sz="0" w:space="0" w:color="auto"/>
                            <w:right w:val="none" w:sz="0" w:space="0" w:color="auto"/>
                          </w:divBdr>
                          <w:divsChild>
                            <w:div w:id="93317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998583">
              <w:marLeft w:val="0"/>
              <w:marRight w:val="0"/>
              <w:marTop w:val="0"/>
              <w:marBottom w:val="0"/>
              <w:divBdr>
                <w:top w:val="none" w:sz="0" w:space="0" w:color="auto"/>
                <w:left w:val="none" w:sz="0" w:space="0" w:color="auto"/>
                <w:bottom w:val="single" w:sz="6" w:space="0" w:color="000000"/>
                <w:right w:val="none" w:sz="0" w:space="0" w:color="auto"/>
              </w:divBdr>
              <w:divsChild>
                <w:div w:id="811870185">
                  <w:marLeft w:val="0"/>
                  <w:marRight w:val="0"/>
                  <w:marTop w:val="0"/>
                  <w:marBottom w:val="0"/>
                  <w:divBdr>
                    <w:top w:val="none" w:sz="0" w:space="0" w:color="auto"/>
                    <w:left w:val="none" w:sz="0" w:space="0" w:color="auto"/>
                    <w:bottom w:val="none" w:sz="0" w:space="0" w:color="auto"/>
                    <w:right w:val="none" w:sz="0" w:space="0" w:color="auto"/>
                  </w:divBdr>
                  <w:divsChild>
                    <w:div w:id="1186213672">
                      <w:marLeft w:val="0"/>
                      <w:marRight w:val="0"/>
                      <w:marTop w:val="0"/>
                      <w:marBottom w:val="0"/>
                      <w:divBdr>
                        <w:top w:val="none" w:sz="0" w:space="0" w:color="auto"/>
                        <w:left w:val="none" w:sz="0" w:space="0" w:color="auto"/>
                        <w:bottom w:val="none" w:sz="0" w:space="0" w:color="auto"/>
                        <w:right w:val="none" w:sz="0" w:space="0" w:color="auto"/>
                      </w:divBdr>
                      <w:divsChild>
                        <w:div w:id="177277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71557">
                  <w:marLeft w:val="0"/>
                  <w:marRight w:val="0"/>
                  <w:marTop w:val="0"/>
                  <w:marBottom w:val="0"/>
                  <w:divBdr>
                    <w:top w:val="none" w:sz="0" w:space="0" w:color="auto"/>
                    <w:left w:val="none" w:sz="0" w:space="0" w:color="auto"/>
                    <w:bottom w:val="none" w:sz="0" w:space="0" w:color="auto"/>
                    <w:right w:val="none" w:sz="0" w:space="0" w:color="auto"/>
                  </w:divBdr>
                  <w:divsChild>
                    <w:div w:id="507402520">
                      <w:marLeft w:val="0"/>
                      <w:marRight w:val="0"/>
                      <w:marTop w:val="0"/>
                      <w:marBottom w:val="0"/>
                      <w:divBdr>
                        <w:top w:val="none" w:sz="0" w:space="0" w:color="auto"/>
                        <w:left w:val="none" w:sz="0" w:space="0" w:color="auto"/>
                        <w:bottom w:val="none" w:sz="0" w:space="0" w:color="auto"/>
                        <w:right w:val="none" w:sz="0" w:space="0" w:color="auto"/>
                      </w:divBdr>
                      <w:divsChild>
                        <w:div w:id="101248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806580">
          <w:marLeft w:val="0"/>
          <w:marRight w:val="0"/>
          <w:marTop w:val="0"/>
          <w:marBottom w:val="120"/>
          <w:divBdr>
            <w:top w:val="none" w:sz="0" w:space="0" w:color="auto"/>
            <w:left w:val="none" w:sz="0" w:space="0" w:color="auto"/>
            <w:bottom w:val="none" w:sz="0" w:space="0" w:color="auto"/>
            <w:right w:val="none" w:sz="0" w:space="0" w:color="auto"/>
          </w:divBdr>
        </w:div>
        <w:div w:id="990476229">
          <w:marLeft w:val="0"/>
          <w:marRight w:val="0"/>
          <w:marTop w:val="0"/>
          <w:marBottom w:val="0"/>
          <w:divBdr>
            <w:top w:val="none" w:sz="0" w:space="0" w:color="auto"/>
            <w:left w:val="none" w:sz="0" w:space="0" w:color="auto"/>
            <w:bottom w:val="none" w:sz="0" w:space="0" w:color="auto"/>
            <w:right w:val="none" w:sz="0" w:space="0" w:color="auto"/>
          </w:divBdr>
          <w:divsChild>
            <w:div w:id="2083749368">
              <w:marLeft w:val="0"/>
              <w:marRight w:val="0"/>
              <w:marTop w:val="0"/>
              <w:marBottom w:val="0"/>
              <w:divBdr>
                <w:top w:val="none" w:sz="0" w:space="0" w:color="auto"/>
                <w:left w:val="none" w:sz="0" w:space="0" w:color="auto"/>
                <w:bottom w:val="none" w:sz="0" w:space="0" w:color="auto"/>
                <w:right w:val="none" w:sz="0" w:space="0" w:color="auto"/>
              </w:divBdr>
              <w:divsChild>
                <w:div w:id="1754661311">
                  <w:marLeft w:val="0"/>
                  <w:marRight w:val="0"/>
                  <w:marTop w:val="0"/>
                  <w:marBottom w:val="120"/>
                  <w:divBdr>
                    <w:top w:val="none" w:sz="0" w:space="0" w:color="auto"/>
                    <w:left w:val="none" w:sz="0" w:space="0" w:color="auto"/>
                    <w:bottom w:val="none" w:sz="0" w:space="0" w:color="auto"/>
                    <w:right w:val="none" w:sz="0" w:space="0" w:color="auto"/>
                  </w:divBdr>
                  <w:divsChild>
                    <w:div w:id="1879463437">
                      <w:marLeft w:val="0"/>
                      <w:marRight w:val="0"/>
                      <w:marTop w:val="0"/>
                      <w:marBottom w:val="0"/>
                      <w:divBdr>
                        <w:top w:val="none" w:sz="0" w:space="0" w:color="auto"/>
                        <w:left w:val="none" w:sz="0" w:space="0" w:color="auto"/>
                        <w:bottom w:val="none" w:sz="0" w:space="0" w:color="auto"/>
                        <w:right w:val="none" w:sz="0" w:space="0" w:color="auto"/>
                      </w:divBdr>
                      <w:divsChild>
                        <w:div w:id="127358228">
                          <w:marLeft w:val="0"/>
                          <w:marRight w:val="0"/>
                          <w:marTop w:val="0"/>
                          <w:marBottom w:val="240"/>
                          <w:divBdr>
                            <w:top w:val="none" w:sz="0" w:space="0" w:color="auto"/>
                            <w:left w:val="none" w:sz="0" w:space="0" w:color="auto"/>
                            <w:bottom w:val="none" w:sz="0" w:space="0" w:color="auto"/>
                            <w:right w:val="none" w:sz="0" w:space="0" w:color="auto"/>
                          </w:divBdr>
                        </w:div>
                      </w:divsChild>
                    </w:div>
                    <w:div w:id="1181621210">
                      <w:marLeft w:val="0"/>
                      <w:marRight w:val="0"/>
                      <w:marTop w:val="0"/>
                      <w:marBottom w:val="0"/>
                      <w:divBdr>
                        <w:top w:val="none" w:sz="0" w:space="0" w:color="auto"/>
                        <w:left w:val="none" w:sz="0" w:space="0" w:color="auto"/>
                        <w:bottom w:val="none" w:sz="0" w:space="0" w:color="auto"/>
                        <w:right w:val="none" w:sz="0" w:space="0" w:color="auto"/>
                      </w:divBdr>
                      <w:divsChild>
                        <w:div w:id="1389458172">
                          <w:marLeft w:val="0"/>
                          <w:marRight w:val="0"/>
                          <w:marTop w:val="0"/>
                          <w:marBottom w:val="240"/>
                          <w:divBdr>
                            <w:top w:val="none" w:sz="0" w:space="0" w:color="auto"/>
                            <w:left w:val="none" w:sz="0" w:space="0" w:color="auto"/>
                            <w:bottom w:val="none" w:sz="0" w:space="0" w:color="auto"/>
                            <w:right w:val="none" w:sz="0" w:space="0" w:color="auto"/>
                          </w:divBdr>
                        </w:div>
                      </w:divsChild>
                    </w:div>
                    <w:div w:id="1267889716">
                      <w:marLeft w:val="0"/>
                      <w:marRight w:val="0"/>
                      <w:marTop w:val="0"/>
                      <w:marBottom w:val="0"/>
                      <w:divBdr>
                        <w:top w:val="none" w:sz="0" w:space="0" w:color="auto"/>
                        <w:left w:val="none" w:sz="0" w:space="0" w:color="auto"/>
                        <w:bottom w:val="none" w:sz="0" w:space="0" w:color="auto"/>
                        <w:right w:val="none" w:sz="0" w:space="0" w:color="auto"/>
                      </w:divBdr>
                      <w:divsChild>
                        <w:div w:id="2029597461">
                          <w:marLeft w:val="0"/>
                          <w:marRight w:val="0"/>
                          <w:marTop w:val="0"/>
                          <w:marBottom w:val="240"/>
                          <w:divBdr>
                            <w:top w:val="none" w:sz="0" w:space="0" w:color="auto"/>
                            <w:left w:val="none" w:sz="0" w:space="0" w:color="auto"/>
                            <w:bottom w:val="none" w:sz="0" w:space="0" w:color="auto"/>
                            <w:right w:val="none" w:sz="0" w:space="0" w:color="auto"/>
                          </w:divBdr>
                        </w:div>
                      </w:divsChild>
                    </w:div>
                    <w:div w:id="1253736389">
                      <w:marLeft w:val="0"/>
                      <w:marRight w:val="0"/>
                      <w:marTop w:val="0"/>
                      <w:marBottom w:val="0"/>
                      <w:divBdr>
                        <w:top w:val="none" w:sz="0" w:space="0" w:color="auto"/>
                        <w:left w:val="none" w:sz="0" w:space="0" w:color="auto"/>
                        <w:bottom w:val="none" w:sz="0" w:space="0" w:color="auto"/>
                        <w:right w:val="none" w:sz="0" w:space="0" w:color="auto"/>
                      </w:divBdr>
                      <w:divsChild>
                        <w:div w:id="137273311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356535013">
          <w:marLeft w:val="0"/>
          <w:marRight w:val="0"/>
          <w:marTop w:val="0"/>
          <w:marBottom w:val="0"/>
          <w:divBdr>
            <w:top w:val="none" w:sz="0" w:space="0" w:color="auto"/>
            <w:left w:val="none" w:sz="0" w:space="0" w:color="auto"/>
            <w:bottom w:val="none" w:sz="0" w:space="0" w:color="auto"/>
            <w:right w:val="none" w:sz="0" w:space="0" w:color="auto"/>
          </w:divBdr>
          <w:divsChild>
            <w:div w:id="1841310812">
              <w:marLeft w:val="0"/>
              <w:marRight w:val="0"/>
              <w:marTop w:val="480"/>
              <w:marBottom w:val="480"/>
              <w:divBdr>
                <w:top w:val="none" w:sz="0" w:space="0" w:color="auto"/>
                <w:left w:val="none" w:sz="0" w:space="0" w:color="auto"/>
                <w:bottom w:val="none" w:sz="0" w:space="0" w:color="auto"/>
                <w:right w:val="none" w:sz="0" w:space="0" w:color="auto"/>
              </w:divBdr>
              <w:divsChild>
                <w:div w:id="2121685782">
                  <w:marLeft w:val="0"/>
                  <w:marRight w:val="0"/>
                  <w:marTop w:val="0"/>
                  <w:marBottom w:val="240"/>
                  <w:divBdr>
                    <w:top w:val="none" w:sz="0" w:space="0" w:color="auto"/>
                    <w:left w:val="none" w:sz="0" w:space="0" w:color="auto"/>
                    <w:bottom w:val="none" w:sz="0" w:space="0" w:color="auto"/>
                    <w:right w:val="none" w:sz="0" w:space="0" w:color="auto"/>
                  </w:divBdr>
                </w:div>
                <w:div w:id="14077568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91081159">
          <w:marLeft w:val="0"/>
          <w:marRight w:val="0"/>
          <w:marTop w:val="0"/>
          <w:marBottom w:val="0"/>
          <w:divBdr>
            <w:top w:val="none" w:sz="0" w:space="0" w:color="auto"/>
            <w:left w:val="none" w:sz="0" w:space="0" w:color="auto"/>
            <w:bottom w:val="none" w:sz="0" w:space="0" w:color="auto"/>
            <w:right w:val="none" w:sz="0" w:space="0" w:color="auto"/>
          </w:divBdr>
          <w:divsChild>
            <w:div w:id="1947930828">
              <w:marLeft w:val="0"/>
              <w:marRight w:val="0"/>
              <w:marTop w:val="0"/>
              <w:marBottom w:val="0"/>
              <w:divBdr>
                <w:top w:val="none" w:sz="0" w:space="0" w:color="auto"/>
                <w:left w:val="none" w:sz="0" w:space="0" w:color="auto"/>
                <w:bottom w:val="none" w:sz="0" w:space="0" w:color="auto"/>
                <w:right w:val="none" w:sz="0" w:space="0" w:color="auto"/>
              </w:divBdr>
              <w:divsChild>
                <w:div w:id="841237161">
                  <w:marLeft w:val="0"/>
                  <w:marRight w:val="0"/>
                  <w:marTop w:val="0"/>
                  <w:marBottom w:val="240"/>
                  <w:divBdr>
                    <w:top w:val="none" w:sz="0" w:space="0" w:color="auto"/>
                    <w:left w:val="none" w:sz="0" w:space="0" w:color="auto"/>
                    <w:bottom w:val="none" w:sz="0" w:space="0" w:color="auto"/>
                    <w:right w:val="none" w:sz="0" w:space="0" w:color="auto"/>
                  </w:divBdr>
                </w:div>
                <w:div w:id="1878664955">
                  <w:marLeft w:val="0"/>
                  <w:marRight w:val="0"/>
                  <w:marTop w:val="0"/>
                  <w:marBottom w:val="240"/>
                  <w:divBdr>
                    <w:top w:val="none" w:sz="0" w:space="0" w:color="auto"/>
                    <w:left w:val="none" w:sz="0" w:space="0" w:color="auto"/>
                    <w:bottom w:val="none" w:sz="0" w:space="0" w:color="auto"/>
                    <w:right w:val="none" w:sz="0" w:space="0" w:color="auto"/>
                  </w:divBdr>
                  <w:divsChild>
                    <w:div w:id="1096553782">
                      <w:marLeft w:val="0"/>
                      <w:marRight w:val="0"/>
                      <w:marTop w:val="0"/>
                      <w:marBottom w:val="240"/>
                      <w:divBdr>
                        <w:top w:val="none" w:sz="0" w:space="0" w:color="auto"/>
                        <w:left w:val="none" w:sz="0" w:space="0" w:color="auto"/>
                        <w:bottom w:val="none" w:sz="0" w:space="0" w:color="auto"/>
                        <w:right w:val="none" w:sz="0" w:space="0" w:color="auto"/>
                      </w:divBdr>
                    </w:div>
                    <w:div w:id="1215310335">
                      <w:marLeft w:val="0"/>
                      <w:marRight w:val="0"/>
                      <w:marTop w:val="0"/>
                      <w:marBottom w:val="240"/>
                      <w:divBdr>
                        <w:top w:val="none" w:sz="0" w:space="0" w:color="auto"/>
                        <w:left w:val="none" w:sz="0" w:space="0" w:color="auto"/>
                        <w:bottom w:val="none" w:sz="0" w:space="0" w:color="auto"/>
                        <w:right w:val="none" w:sz="0" w:space="0" w:color="auto"/>
                      </w:divBdr>
                    </w:div>
                    <w:div w:id="748960054">
                      <w:marLeft w:val="0"/>
                      <w:marRight w:val="0"/>
                      <w:marTop w:val="0"/>
                      <w:marBottom w:val="240"/>
                      <w:divBdr>
                        <w:top w:val="none" w:sz="0" w:space="0" w:color="auto"/>
                        <w:left w:val="none" w:sz="0" w:space="0" w:color="auto"/>
                        <w:bottom w:val="none" w:sz="0" w:space="0" w:color="auto"/>
                        <w:right w:val="none" w:sz="0" w:space="0" w:color="auto"/>
                      </w:divBdr>
                    </w:div>
                  </w:divsChild>
                </w:div>
                <w:div w:id="231046220">
                  <w:marLeft w:val="0"/>
                  <w:marRight w:val="0"/>
                  <w:marTop w:val="0"/>
                  <w:marBottom w:val="240"/>
                  <w:divBdr>
                    <w:top w:val="none" w:sz="0" w:space="0" w:color="auto"/>
                    <w:left w:val="none" w:sz="0" w:space="0" w:color="auto"/>
                    <w:bottom w:val="none" w:sz="0" w:space="0" w:color="auto"/>
                    <w:right w:val="none" w:sz="0" w:space="0" w:color="auto"/>
                  </w:divBdr>
                </w:div>
                <w:div w:id="2481512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35271148">
      <w:bodyDiv w:val="1"/>
      <w:marLeft w:val="0"/>
      <w:marRight w:val="0"/>
      <w:marTop w:val="0"/>
      <w:marBottom w:val="0"/>
      <w:divBdr>
        <w:top w:val="none" w:sz="0" w:space="0" w:color="auto"/>
        <w:left w:val="none" w:sz="0" w:space="0" w:color="auto"/>
        <w:bottom w:val="none" w:sz="0" w:space="0" w:color="auto"/>
        <w:right w:val="none" w:sz="0" w:space="0" w:color="auto"/>
      </w:divBdr>
      <w:divsChild>
        <w:div w:id="1945847190">
          <w:marLeft w:val="0"/>
          <w:marRight w:val="0"/>
          <w:marTop w:val="0"/>
          <w:marBottom w:val="0"/>
          <w:divBdr>
            <w:top w:val="none" w:sz="0" w:space="0" w:color="auto"/>
            <w:left w:val="none" w:sz="0" w:space="0" w:color="auto"/>
            <w:bottom w:val="none" w:sz="0" w:space="0" w:color="auto"/>
            <w:right w:val="none" w:sz="0" w:space="0" w:color="auto"/>
          </w:divBdr>
          <w:divsChild>
            <w:div w:id="954481871">
              <w:marLeft w:val="0"/>
              <w:marRight w:val="0"/>
              <w:marTop w:val="0"/>
              <w:marBottom w:val="0"/>
              <w:divBdr>
                <w:top w:val="none" w:sz="0" w:space="0" w:color="auto"/>
                <w:left w:val="none" w:sz="0" w:space="0" w:color="auto"/>
                <w:bottom w:val="none" w:sz="0" w:space="0" w:color="auto"/>
                <w:right w:val="none" w:sz="0" w:space="0" w:color="auto"/>
              </w:divBdr>
              <w:divsChild>
                <w:div w:id="1816796526">
                  <w:marLeft w:val="0"/>
                  <w:marRight w:val="0"/>
                  <w:marTop w:val="0"/>
                  <w:marBottom w:val="0"/>
                  <w:divBdr>
                    <w:top w:val="none" w:sz="0" w:space="0" w:color="auto"/>
                    <w:left w:val="none" w:sz="0" w:space="0" w:color="auto"/>
                    <w:bottom w:val="none" w:sz="0" w:space="0" w:color="auto"/>
                    <w:right w:val="none" w:sz="0" w:space="0" w:color="auto"/>
                  </w:divBdr>
                </w:div>
                <w:div w:id="83647065">
                  <w:marLeft w:val="0"/>
                  <w:marRight w:val="0"/>
                  <w:marTop w:val="0"/>
                  <w:marBottom w:val="0"/>
                  <w:divBdr>
                    <w:top w:val="none" w:sz="0" w:space="0" w:color="auto"/>
                    <w:left w:val="none" w:sz="0" w:space="0" w:color="auto"/>
                    <w:bottom w:val="none" w:sz="0" w:space="0" w:color="auto"/>
                    <w:right w:val="none" w:sz="0" w:space="0" w:color="auto"/>
                  </w:divBdr>
                </w:div>
                <w:div w:id="907695336">
                  <w:marLeft w:val="0"/>
                  <w:marRight w:val="0"/>
                  <w:marTop w:val="0"/>
                  <w:marBottom w:val="0"/>
                  <w:divBdr>
                    <w:top w:val="none" w:sz="0" w:space="0" w:color="auto"/>
                    <w:left w:val="none" w:sz="0" w:space="0" w:color="auto"/>
                    <w:bottom w:val="none" w:sz="0" w:space="0" w:color="auto"/>
                    <w:right w:val="none" w:sz="0" w:space="0" w:color="auto"/>
                  </w:divBdr>
                  <w:divsChild>
                    <w:div w:id="1215970343">
                      <w:marLeft w:val="0"/>
                      <w:marRight w:val="0"/>
                      <w:marTop w:val="0"/>
                      <w:marBottom w:val="0"/>
                      <w:divBdr>
                        <w:top w:val="none" w:sz="0" w:space="0" w:color="auto"/>
                        <w:left w:val="none" w:sz="0" w:space="0" w:color="auto"/>
                        <w:bottom w:val="none" w:sz="0" w:space="0" w:color="auto"/>
                        <w:right w:val="none" w:sz="0" w:space="0" w:color="auto"/>
                      </w:divBdr>
                      <w:divsChild>
                        <w:div w:id="28994079">
                          <w:marLeft w:val="0"/>
                          <w:marRight w:val="0"/>
                          <w:marTop w:val="0"/>
                          <w:marBottom w:val="0"/>
                          <w:divBdr>
                            <w:top w:val="none" w:sz="0" w:space="0" w:color="auto"/>
                            <w:left w:val="none" w:sz="0" w:space="0" w:color="auto"/>
                            <w:bottom w:val="none" w:sz="0" w:space="0" w:color="auto"/>
                            <w:right w:val="none" w:sz="0" w:space="0" w:color="auto"/>
                          </w:divBdr>
                          <w:divsChild>
                            <w:div w:id="10284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645543">
                  <w:marLeft w:val="0"/>
                  <w:marRight w:val="0"/>
                  <w:marTop w:val="0"/>
                  <w:marBottom w:val="0"/>
                  <w:divBdr>
                    <w:top w:val="none" w:sz="0" w:space="0" w:color="auto"/>
                    <w:left w:val="none" w:sz="0" w:space="0" w:color="auto"/>
                    <w:bottom w:val="none" w:sz="0" w:space="0" w:color="auto"/>
                    <w:right w:val="none" w:sz="0" w:space="0" w:color="auto"/>
                  </w:divBdr>
                  <w:divsChild>
                    <w:div w:id="1916158036">
                      <w:marLeft w:val="0"/>
                      <w:marRight w:val="0"/>
                      <w:marTop w:val="0"/>
                      <w:marBottom w:val="0"/>
                      <w:divBdr>
                        <w:top w:val="none" w:sz="0" w:space="0" w:color="auto"/>
                        <w:left w:val="none" w:sz="0" w:space="0" w:color="auto"/>
                        <w:bottom w:val="none" w:sz="0" w:space="0" w:color="auto"/>
                        <w:right w:val="none" w:sz="0" w:space="0" w:color="auto"/>
                      </w:divBdr>
                    </w:div>
                    <w:div w:id="2029023004">
                      <w:marLeft w:val="0"/>
                      <w:marRight w:val="0"/>
                      <w:marTop w:val="0"/>
                      <w:marBottom w:val="0"/>
                      <w:divBdr>
                        <w:top w:val="none" w:sz="0" w:space="0" w:color="auto"/>
                        <w:left w:val="none" w:sz="0" w:space="0" w:color="auto"/>
                        <w:bottom w:val="none" w:sz="0" w:space="0" w:color="auto"/>
                        <w:right w:val="none" w:sz="0" w:space="0" w:color="auto"/>
                      </w:divBdr>
                    </w:div>
                  </w:divsChild>
                </w:div>
                <w:div w:id="366638537">
                  <w:marLeft w:val="0"/>
                  <w:marRight w:val="0"/>
                  <w:marTop w:val="0"/>
                  <w:marBottom w:val="0"/>
                  <w:divBdr>
                    <w:top w:val="none" w:sz="0" w:space="0" w:color="auto"/>
                    <w:left w:val="none" w:sz="0" w:space="0" w:color="auto"/>
                    <w:bottom w:val="none" w:sz="0" w:space="0" w:color="auto"/>
                    <w:right w:val="none" w:sz="0" w:space="0" w:color="auto"/>
                  </w:divBdr>
                  <w:divsChild>
                    <w:div w:id="1351832405">
                      <w:marLeft w:val="0"/>
                      <w:marRight w:val="0"/>
                      <w:marTop w:val="0"/>
                      <w:marBottom w:val="0"/>
                      <w:divBdr>
                        <w:top w:val="none" w:sz="0" w:space="0" w:color="auto"/>
                        <w:left w:val="none" w:sz="0" w:space="0" w:color="auto"/>
                        <w:bottom w:val="none" w:sz="0" w:space="0" w:color="auto"/>
                        <w:right w:val="none" w:sz="0" w:space="0" w:color="auto"/>
                      </w:divBdr>
                      <w:divsChild>
                        <w:div w:id="40252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768474">
          <w:marLeft w:val="0"/>
          <w:marRight w:val="0"/>
          <w:marTop w:val="0"/>
          <w:marBottom w:val="0"/>
          <w:divBdr>
            <w:top w:val="none" w:sz="0" w:space="0" w:color="auto"/>
            <w:left w:val="none" w:sz="0" w:space="0" w:color="auto"/>
            <w:bottom w:val="none" w:sz="0" w:space="0" w:color="auto"/>
            <w:right w:val="none" w:sz="0" w:space="0" w:color="auto"/>
          </w:divBdr>
          <w:divsChild>
            <w:div w:id="1937513231">
              <w:marLeft w:val="0"/>
              <w:marRight w:val="0"/>
              <w:marTop w:val="0"/>
              <w:marBottom w:val="0"/>
              <w:divBdr>
                <w:top w:val="none" w:sz="0" w:space="0" w:color="auto"/>
                <w:left w:val="none" w:sz="0" w:space="0" w:color="auto"/>
                <w:bottom w:val="none" w:sz="0" w:space="0" w:color="auto"/>
                <w:right w:val="none" w:sz="0" w:space="0" w:color="auto"/>
              </w:divBdr>
              <w:divsChild>
                <w:div w:id="534316054">
                  <w:marLeft w:val="0"/>
                  <w:marRight w:val="0"/>
                  <w:marTop w:val="0"/>
                  <w:marBottom w:val="0"/>
                  <w:divBdr>
                    <w:top w:val="none" w:sz="0" w:space="0" w:color="auto"/>
                    <w:left w:val="none" w:sz="0" w:space="0" w:color="auto"/>
                    <w:bottom w:val="none" w:sz="0" w:space="0" w:color="auto"/>
                    <w:right w:val="none" w:sz="0" w:space="0" w:color="auto"/>
                  </w:divBdr>
                  <w:divsChild>
                    <w:div w:id="857693992">
                      <w:marLeft w:val="0"/>
                      <w:marRight w:val="0"/>
                      <w:marTop w:val="0"/>
                      <w:marBottom w:val="0"/>
                      <w:divBdr>
                        <w:top w:val="none" w:sz="0" w:space="0" w:color="auto"/>
                        <w:left w:val="none" w:sz="0" w:space="0" w:color="auto"/>
                        <w:bottom w:val="none" w:sz="0" w:space="0" w:color="auto"/>
                        <w:right w:val="none" w:sz="0" w:space="0" w:color="auto"/>
                      </w:divBdr>
                    </w:div>
                  </w:divsChild>
                </w:div>
                <w:div w:id="2072147819">
                  <w:marLeft w:val="0"/>
                  <w:marRight w:val="0"/>
                  <w:marTop w:val="0"/>
                  <w:marBottom w:val="0"/>
                  <w:divBdr>
                    <w:top w:val="none" w:sz="0" w:space="0" w:color="auto"/>
                    <w:left w:val="none" w:sz="0" w:space="0" w:color="auto"/>
                    <w:bottom w:val="none" w:sz="0" w:space="0" w:color="auto"/>
                    <w:right w:val="none" w:sz="0" w:space="0" w:color="auto"/>
                  </w:divBdr>
                  <w:divsChild>
                    <w:div w:id="1004238265">
                      <w:marLeft w:val="0"/>
                      <w:marRight w:val="0"/>
                      <w:marTop w:val="0"/>
                      <w:marBottom w:val="0"/>
                      <w:divBdr>
                        <w:top w:val="none" w:sz="0" w:space="0" w:color="auto"/>
                        <w:left w:val="none" w:sz="0" w:space="0" w:color="auto"/>
                        <w:bottom w:val="none" w:sz="0" w:space="0" w:color="auto"/>
                        <w:right w:val="none" w:sz="0" w:space="0" w:color="auto"/>
                      </w:divBdr>
                    </w:div>
                    <w:div w:id="1774327569">
                      <w:marLeft w:val="0"/>
                      <w:marRight w:val="0"/>
                      <w:marTop w:val="0"/>
                      <w:marBottom w:val="0"/>
                      <w:divBdr>
                        <w:top w:val="none" w:sz="0" w:space="0" w:color="auto"/>
                        <w:left w:val="none" w:sz="0" w:space="0" w:color="auto"/>
                        <w:bottom w:val="none" w:sz="0" w:space="0" w:color="auto"/>
                        <w:right w:val="none" w:sz="0" w:space="0" w:color="auto"/>
                      </w:divBdr>
                    </w:div>
                    <w:div w:id="4129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059795">
          <w:marLeft w:val="0"/>
          <w:marRight w:val="0"/>
          <w:marTop w:val="0"/>
          <w:marBottom w:val="0"/>
          <w:divBdr>
            <w:top w:val="none" w:sz="0" w:space="0" w:color="auto"/>
            <w:left w:val="none" w:sz="0" w:space="0" w:color="auto"/>
            <w:bottom w:val="none" w:sz="0" w:space="0" w:color="auto"/>
            <w:right w:val="none" w:sz="0" w:space="0" w:color="auto"/>
          </w:divBdr>
          <w:divsChild>
            <w:div w:id="1746760154">
              <w:marLeft w:val="0"/>
              <w:marRight w:val="0"/>
              <w:marTop w:val="0"/>
              <w:marBottom w:val="0"/>
              <w:divBdr>
                <w:top w:val="none" w:sz="0" w:space="0" w:color="auto"/>
                <w:left w:val="none" w:sz="0" w:space="0" w:color="auto"/>
                <w:bottom w:val="none" w:sz="0" w:space="0" w:color="auto"/>
                <w:right w:val="none" w:sz="0" w:space="0" w:color="auto"/>
              </w:divBdr>
              <w:divsChild>
                <w:div w:id="198280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690163">
      <w:bodyDiv w:val="1"/>
      <w:marLeft w:val="0"/>
      <w:marRight w:val="0"/>
      <w:marTop w:val="0"/>
      <w:marBottom w:val="0"/>
      <w:divBdr>
        <w:top w:val="none" w:sz="0" w:space="0" w:color="auto"/>
        <w:left w:val="none" w:sz="0" w:space="0" w:color="auto"/>
        <w:bottom w:val="none" w:sz="0" w:space="0" w:color="auto"/>
        <w:right w:val="none" w:sz="0" w:space="0" w:color="auto"/>
      </w:divBdr>
      <w:divsChild>
        <w:div w:id="1984381207">
          <w:marLeft w:val="0"/>
          <w:marRight w:val="0"/>
          <w:marTop w:val="0"/>
          <w:marBottom w:val="0"/>
          <w:divBdr>
            <w:top w:val="none" w:sz="0" w:space="0" w:color="auto"/>
            <w:left w:val="none" w:sz="0" w:space="0" w:color="auto"/>
            <w:bottom w:val="none" w:sz="0" w:space="0" w:color="auto"/>
            <w:right w:val="none" w:sz="0" w:space="0" w:color="auto"/>
          </w:divBdr>
          <w:divsChild>
            <w:div w:id="1309094401">
              <w:marLeft w:val="0"/>
              <w:marRight w:val="0"/>
              <w:marTop w:val="0"/>
              <w:marBottom w:val="0"/>
              <w:divBdr>
                <w:top w:val="none" w:sz="0" w:space="0" w:color="auto"/>
                <w:left w:val="none" w:sz="0" w:space="0" w:color="auto"/>
                <w:bottom w:val="none" w:sz="0" w:space="0" w:color="auto"/>
                <w:right w:val="none" w:sz="0" w:space="0" w:color="auto"/>
              </w:divBdr>
              <w:divsChild>
                <w:div w:id="418529406">
                  <w:marLeft w:val="0"/>
                  <w:marRight w:val="0"/>
                  <w:marTop w:val="0"/>
                  <w:marBottom w:val="0"/>
                  <w:divBdr>
                    <w:top w:val="none" w:sz="0" w:space="0" w:color="auto"/>
                    <w:left w:val="none" w:sz="0" w:space="0" w:color="auto"/>
                    <w:bottom w:val="none" w:sz="0" w:space="0" w:color="auto"/>
                    <w:right w:val="none" w:sz="0" w:space="0" w:color="auto"/>
                  </w:divBdr>
                </w:div>
                <w:div w:id="1250309581">
                  <w:marLeft w:val="0"/>
                  <w:marRight w:val="0"/>
                  <w:marTop w:val="0"/>
                  <w:marBottom w:val="0"/>
                  <w:divBdr>
                    <w:top w:val="none" w:sz="0" w:space="0" w:color="auto"/>
                    <w:left w:val="none" w:sz="0" w:space="0" w:color="auto"/>
                    <w:bottom w:val="none" w:sz="0" w:space="0" w:color="auto"/>
                    <w:right w:val="none" w:sz="0" w:space="0" w:color="auto"/>
                  </w:divBdr>
                </w:div>
                <w:div w:id="1866749850">
                  <w:marLeft w:val="0"/>
                  <w:marRight w:val="0"/>
                  <w:marTop w:val="0"/>
                  <w:marBottom w:val="0"/>
                  <w:divBdr>
                    <w:top w:val="none" w:sz="0" w:space="0" w:color="auto"/>
                    <w:left w:val="none" w:sz="0" w:space="0" w:color="auto"/>
                    <w:bottom w:val="none" w:sz="0" w:space="0" w:color="auto"/>
                    <w:right w:val="none" w:sz="0" w:space="0" w:color="auto"/>
                  </w:divBdr>
                  <w:divsChild>
                    <w:div w:id="52512652">
                      <w:marLeft w:val="0"/>
                      <w:marRight w:val="0"/>
                      <w:marTop w:val="0"/>
                      <w:marBottom w:val="0"/>
                      <w:divBdr>
                        <w:top w:val="none" w:sz="0" w:space="0" w:color="auto"/>
                        <w:left w:val="none" w:sz="0" w:space="0" w:color="auto"/>
                        <w:bottom w:val="none" w:sz="0" w:space="0" w:color="auto"/>
                        <w:right w:val="none" w:sz="0" w:space="0" w:color="auto"/>
                      </w:divBdr>
                      <w:divsChild>
                        <w:div w:id="431824878">
                          <w:marLeft w:val="0"/>
                          <w:marRight w:val="0"/>
                          <w:marTop w:val="0"/>
                          <w:marBottom w:val="0"/>
                          <w:divBdr>
                            <w:top w:val="none" w:sz="0" w:space="0" w:color="auto"/>
                            <w:left w:val="none" w:sz="0" w:space="0" w:color="auto"/>
                            <w:bottom w:val="none" w:sz="0" w:space="0" w:color="auto"/>
                            <w:right w:val="none" w:sz="0" w:space="0" w:color="auto"/>
                          </w:divBdr>
                          <w:divsChild>
                            <w:div w:id="5439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046897">
                  <w:marLeft w:val="0"/>
                  <w:marRight w:val="0"/>
                  <w:marTop w:val="0"/>
                  <w:marBottom w:val="0"/>
                  <w:divBdr>
                    <w:top w:val="none" w:sz="0" w:space="0" w:color="auto"/>
                    <w:left w:val="none" w:sz="0" w:space="0" w:color="auto"/>
                    <w:bottom w:val="none" w:sz="0" w:space="0" w:color="auto"/>
                    <w:right w:val="none" w:sz="0" w:space="0" w:color="auto"/>
                  </w:divBdr>
                  <w:divsChild>
                    <w:div w:id="1434278752">
                      <w:marLeft w:val="0"/>
                      <w:marRight w:val="0"/>
                      <w:marTop w:val="0"/>
                      <w:marBottom w:val="0"/>
                      <w:divBdr>
                        <w:top w:val="none" w:sz="0" w:space="0" w:color="auto"/>
                        <w:left w:val="none" w:sz="0" w:space="0" w:color="auto"/>
                        <w:bottom w:val="none" w:sz="0" w:space="0" w:color="auto"/>
                        <w:right w:val="none" w:sz="0" w:space="0" w:color="auto"/>
                      </w:divBdr>
                    </w:div>
                    <w:div w:id="13245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851042">
          <w:marLeft w:val="0"/>
          <w:marRight w:val="0"/>
          <w:marTop w:val="0"/>
          <w:marBottom w:val="0"/>
          <w:divBdr>
            <w:top w:val="none" w:sz="0" w:space="0" w:color="auto"/>
            <w:left w:val="none" w:sz="0" w:space="0" w:color="auto"/>
            <w:bottom w:val="none" w:sz="0" w:space="0" w:color="auto"/>
            <w:right w:val="none" w:sz="0" w:space="0" w:color="auto"/>
          </w:divBdr>
          <w:divsChild>
            <w:div w:id="1534532392">
              <w:marLeft w:val="0"/>
              <w:marRight w:val="0"/>
              <w:marTop w:val="0"/>
              <w:marBottom w:val="0"/>
              <w:divBdr>
                <w:top w:val="none" w:sz="0" w:space="0" w:color="auto"/>
                <w:left w:val="none" w:sz="0" w:space="0" w:color="auto"/>
                <w:bottom w:val="none" w:sz="0" w:space="0" w:color="auto"/>
                <w:right w:val="none" w:sz="0" w:space="0" w:color="auto"/>
              </w:divBdr>
              <w:divsChild>
                <w:div w:id="40442367">
                  <w:marLeft w:val="0"/>
                  <w:marRight w:val="0"/>
                  <w:marTop w:val="0"/>
                  <w:marBottom w:val="0"/>
                  <w:divBdr>
                    <w:top w:val="none" w:sz="0" w:space="0" w:color="auto"/>
                    <w:left w:val="none" w:sz="0" w:space="0" w:color="auto"/>
                    <w:bottom w:val="none" w:sz="0" w:space="0" w:color="auto"/>
                    <w:right w:val="none" w:sz="0" w:space="0" w:color="auto"/>
                  </w:divBdr>
                  <w:divsChild>
                    <w:div w:id="784889354">
                      <w:marLeft w:val="0"/>
                      <w:marRight w:val="0"/>
                      <w:marTop w:val="0"/>
                      <w:marBottom w:val="0"/>
                      <w:divBdr>
                        <w:top w:val="none" w:sz="0" w:space="0" w:color="auto"/>
                        <w:left w:val="none" w:sz="0" w:space="0" w:color="auto"/>
                        <w:bottom w:val="none" w:sz="0" w:space="0" w:color="auto"/>
                        <w:right w:val="none" w:sz="0" w:space="0" w:color="auto"/>
                      </w:divBdr>
                    </w:div>
                  </w:divsChild>
                </w:div>
                <w:div w:id="627473472">
                  <w:marLeft w:val="0"/>
                  <w:marRight w:val="0"/>
                  <w:marTop w:val="0"/>
                  <w:marBottom w:val="0"/>
                  <w:divBdr>
                    <w:top w:val="none" w:sz="0" w:space="0" w:color="auto"/>
                    <w:left w:val="none" w:sz="0" w:space="0" w:color="auto"/>
                    <w:bottom w:val="none" w:sz="0" w:space="0" w:color="auto"/>
                    <w:right w:val="none" w:sz="0" w:space="0" w:color="auto"/>
                  </w:divBdr>
                  <w:divsChild>
                    <w:div w:id="1715614217">
                      <w:marLeft w:val="0"/>
                      <w:marRight w:val="0"/>
                      <w:marTop w:val="0"/>
                      <w:marBottom w:val="0"/>
                      <w:divBdr>
                        <w:top w:val="none" w:sz="0" w:space="0" w:color="auto"/>
                        <w:left w:val="none" w:sz="0" w:space="0" w:color="auto"/>
                        <w:bottom w:val="none" w:sz="0" w:space="0" w:color="auto"/>
                        <w:right w:val="none" w:sz="0" w:space="0" w:color="auto"/>
                      </w:divBdr>
                    </w:div>
                    <w:div w:id="201213551">
                      <w:marLeft w:val="0"/>
                      <w:marRight w:val="0"/>
                      <w:marTop w:val="0"/>
                      <w:marBottom w:val="0"/>
                      <w:divBdr>
                        <w:top w:val="none" w:sz="0" w:space="0" w:color="auto"/>
                        <w:left w:val="none" w:sz="0" w:space="0" w:color="auto"/>
                        <w:bottom w:val="none" w:sz="0" w:space="0" w:color="auto"/>
                        <w:right w:val="none" w:sz="0" w:space="0" w:color="auto"/>
                      </w:divBdr>
                    </w:div>
                    <w:div w:id="86810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076797">
          <w:marLeft w:val="0"/>
          <w:marRight w:val="0"/>
          <w:marTop w:val="0"/>
          <w:marBottom w:val="0"/>
          <w:divBdr>
            <w:top w:val="none" w:sz="0" w:space="0" w:color="auto"/>
            <w:left w:val="none" w:sz="0" w:space="0" w:color="auto"/>
            <w:bottom w:val="none" w:sz="0" w:space="0" w:color="auto"/>
            <w:right w:val="none" w:sz="0" w:space="0" w:color="auto"/>
          </w:divBdr>
          <w:divsChild>
            <w:div w:id="1919778729">
              <w:marLeft w:val="0"/>
              <w:marRight w:val="0"/>
              <w:marTop w:val="0"/>
              <w:marBottom w:val="0"/>
              <w:divBdr>
                <w:top w:val="none" w:sz="0" w:space="0" w:color="auto"/>
                <w:left w:val="none" w:sz="0" w:space="0" w:color="auto"/>
                <w:bottom w:val="none" w:sz="0" w:space="0" w:color="auto"/>
                <w:right w:val="none" w:sz="0" w:space="0" w:color="auto"/>
              </w:divBdr>
              <w:divsChild>
                <w:div w:id="14694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07135">
      <w:bodyDiv w:val="1"/>
      <w:marLeft w:val="0"/>
      <w:marRight w:val="0"/>
      <w:marTop w:val="0"/>
      <w:marBottom w:val="0"/>
      <w:divBdr>
        <w:top w:val="none" w:sz="0" w:space="0" w:color="auto"/>
        <w:left w:val="none" w:sz="0" w:space="0" w:color="auto"/>
        <w:bottom w:val="none" w:sz="0" w:space="0" w:color="auto"/>
        <w:right w:val="none" w:sz="0" w:space="0" w:color="auto"/>
      </w:divBdr>
      <w:divsChild>
        <w:div w:id="556749437">
          <w:marLeft w:val="0"/>
          <w:marRight w:val="0"/>
          <w:marTop w:val="0"/>
          <w:marBottom w:val="0"/>
          <w:divBdr>
            <w:top w:val="none" w:sz="0" w:space="0" w:color="auto"/>
            <w:left w:val="none" w:sz="0" w:space="0" w:color="auto"/>
            <w:bottom w:val="none" w:sz="0" w:space="0" w:color="auto"/>
            <w:right w:val="none" w:sz="0" w:space="0" w:color="auto"/>
          </w:divBdr>
          <w:divsChild>
            <w:div w:id="1010181277">
              <w:marLeft w:val="0"/>
              <w:marRight w:val="0"/>
              <w:marTop w:val="0"/>
              <w:marBottom w:val="0"/>
              <w:divBdr>
                <w:top w:val="none" w:sz="0" w:space="0" w:color="auto"/>
                <w:left w:val="none" w:sz="0" w:space="0" w:color="auto"/>
                <w:bottom w:val="none" w:sz="0" w:space="0" w:color="auto"/>
                <w:right w:val="none" w:sz="0" w:space="0" w:color="auto"/>
              </w:divBdr>
              <w:divsChild>
                <w:div w:id="1048140041">
                  <w:marLeft w:val="0"/>
                  <w:marRight w:val="0"/>
                  <w:marTop w:val="0"/>
                  <w:marBottom w:val="0"/>
                  <w:divBdr>
                    <w:top w:val="none" w:sz="0" w:space="0" w:color="auto"/>
                    <w:left w:val="none" w:sz="0" w:space="0" w:color="auto"/>
                    <w:bottom w:val="none" w:sz="0" w:space="0" w:color="auto"/>
                    <w:right w:val="none" w:sz="0" w:space="0" w:color="auto"/>
                  </w:divBdr>
                </w:div>
                <w:div w:id="1487627380">
                  <w:marLeft w:val="0"/>
                  <w:marRight w:val="0"/>
                  <w:marTop w:val="0"/>
                  <w:marBottom w:val="0"/>
                  <w:divBdr>
                    <w:top w:val="none" w:sz="0" w:space="0" w:color="auto"/>
                    <w:left w:val="none" w:sz="0" w:space="0" w:color="auto"/>
                    <w:bottom w:val="none" w:sz="0" w:space="0" w:color="auto"/>
                    <w:right w:val="none" w:sz="0" w:space="0" w:color="auto"/>
                  </w:divBdr>
                </w:div>
                <w:div w:id="1084373332">
                  <w:marLeft w:val="0"/>
                  <w:marRight w:val="0"/>
                  <w:marTop w:val="0"/>
                  <w:marBottom w:val="0"/>
                  <w:divBdr>
                    <w:top w:val="none" w:sz="0" w:space="0" w:color="auto"/>
                    <w:left w:val="none" w:sz="0" w:space="0" w:color="auto"/>
                    <w:bottom w:val="none" w:sz="0" w:space="0" w:color="auto"/>
                    <w:right w:val="none" w:sz="0" w:space="0" w:color="auto"/>
                  </w:divBdr>
                  <w:divsChild>
                    <w:div w:id="233903484">
                      <w:marLeft w:val="0"/>
                      <w:marRight w:val="0"/>
                      <w:marTop w:val="0"/>
                      <w:marBottom w:val="0"/>
                      <w:divBdr>
                        <w:top w:val="none" w:sz="0" w:space="0" w:color="auto"/>
                        <w:left w:val="none" w:sz="0" w:space="0" w:color="auto"/>
                        <w:bottom w:val="none" w:sz="0" w:space="0" w:color="auto"/>
                        <w:right w:val="none" w:sz="0" w:space="0" w:color="auto"/>
                      </w:divBdr>
                      <w:divsChild>
                        <w:div w:id="942883021">
                          <w:marLeft w:val="0"/>
                          <w:marRight w:val="0"/>
                          <w:marTop w:val="0"/>
                          <w:marBottom w:val="0"/>
                          <w:divBdr>
                            <w:top w:val="none" w:sz="0" w:space="0" w:color="auto"/>
                            <w:left w:val="none" w:sz="0" w:space="0" w:color="auto"/>
                            <w:bottom w:val="none" w:sz="0" w:space="0" w:color="auto"/>
                            <w:right w:val="none" w:sz="0" w:space="0" w:color="auto"/>
                          </w:divBdr>
                          <w:divsChild>
                            <w:div w:id="125601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954280">
                  <w:marLeft w:val="0"/>
                  <w:marRight w:val="0"/>
                  <w:marTop w:val="0"/>
                  <w:marBottom w:val="0"/>
                  <w:divBdr>
                    <w:top w:val="none" w:sz="0" w:space="0" w:color="auto"/>
                    <w:left w:val="none" w:sz="0" w:space="0" w:color="auto"/>
                    <w:bottom w:val="none" w:sz="0" w:space="0" w:color="auto"/>
                    <w:right w:val="none" w:sz="0" w:space="0" w:color="auto"/>
                  </w:divBdr>
                  <w:divsChild>
                    <w:div w:id="1401706186">
                      <w:marLeft w:val="0"/>
                      <w:marRight w:val="0"/>
                      <w:marTop w:val="0"/>
                      <w:marBottom w:val="0"/>
                      <w:divBdr>
                        <w:top w:val="none" w:sz="0" w:space="0" w:color="auto"/>
                        <w:left w:val="none" w:sz="0" w:space="0" w:color="auto"/>
                        <w:bottom w:val="none" w:sz="0" w:space="0" w:color="auto"/>
                        <w:right w:val="none" w:sz="0" w:space="0" w:color="auto"/>
                      </w:divBdr>
                    </w:div>
                    <w:div w:id="47502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168078">
          <w:marLeft w:val="0"/>
          <w:marRight w:val="0"/>
          <w:marTop w:val="0"/>
          <w:marBottom w:val="0"/>
          <w:divBdr>
            <w:top w:val="none" w:sz="0" w:space="0" w:color="auto"/>
            <w:left w:val="none" w:sz="0" w:space="0" w:color="auto"/>
            <w:bottom w:val="none" w:sz="0" w:space="0" w:color="auto"/>
            <w:right w:val="none" w:sz="0" w:space="0" w:color="auto"/>
          </w:divBdr>
          <w:divsChild>
            <w:div w:id="212892351">
              <w:marLeft w:val="0"/>
              <w:marRight w:val="0"/>
              <w:marTop w:val="0"/>
              <w:marBottom w:val="0"/>
              <w:divBdr>
                <w:top w:val="none" w:sz="0" w:space="0" w:color="auto"/>
                <w:left w:val="none" w:sz="0" w:space="0" w:color="auto"/>
                <w:bottom w:val="none" w:sz="0" w:space="0" w:color="auto"/>
                <w:right w:val="none" w:sz="0" w:space="0" w:color="auto"/>
              </w:divBdr>
              <w:divsChild>
                <w:div w:id="71437616">
                  <w:marLeft w:val="0"/>
                  <w:marRight w:val="0"/>
                  <w:marTop w:val="0"/>
                  <w:marBottom w:val="0"/>
                  <w:divBdr>
                    <w:top w:val="none" w:sz="0" w:space="0" w:color="auto"/>
                    <w:left w:val="none" w:sz="0" w:space="0" w:color="auto"/>
                    <w:bottom w:val="none" w:sz="0" w:space="0" w:color="auto"/>
                    <w:right w:val="none" w:sz="0" w:space="0" w:color="auto"/>
                  </w:divBdr>
                  <w:divsChild>
                    <w:div w:id="485321455">
                      <w:marLeft w:val="0"/>
                      <w:marRight w:val="0"/>
                      <w:marTop w:val="0"/>
                      <w:marBottom w:val="0"/>
                      <w:divBdr>
                        <w:top w:val="none" w:sz="0" w:space="0" w:color="auto"/>
                        <w:left w:val="none" w:sz="0" w:space="0" w:color="auto"/>
                        <w:bottom w:val="none" w:sz="0" w:space="0" w:color="auto"/>
                        <w:right w:val="none" w:sz="0" w:space="0" w:color="auto"/>
                      </w:divBdr>
                    </w:div>
                  </w:divsChild>
                </w:div>
                <w:div w:id="616912338">
                  <w:marLeft w:val="0"/>
                  <w:marRight w:val="0"/>
                  <w:marTop w:val="0"/>
                  <w:marBottom w:val="0"/>
                  <w:divBdr>
                    <w:top w:val="none" w:sz="0" w:space="0" w:color="auto"/>
                    <w:left w:val="none" w:sz="0" w:space="0" w:color="auto"/>
                    <w:bottom w:val="none" w:sz="0" w:space="0" w:color="auto"/>
                    <w:right w:val="none" w:sz="0" w:space="0" w:color="auto"/>
                  </w:divBdr>
                  <w:divsChild>
                    <w:div w:id="1987467704">
                      <w:marLeft w:val="0"/>
                      <w:marRight w:val="0"/>
                      <w:marTop w:val="0"/>
                      <w:marBottom w:val="0"/>
                      <w:divBdr>
                        <w:top w:val="none" w:sz="0" w:space="0" w:color="auto"/>
                        <w:left w:val="none" w:sz="0" w:space="0" w:color="auto"/>
                        <w:bottom w:val="none" w:sz="0" w:space="0" w:color="auto"/>
                        <w:right w:val="none" w:sz="0" w:space="0" w:color="auto"/>
                      </w:divBdr>
                    </w:div>
                    <w:div w:id="2132437321">
                      <w:marLeft w:val="0"/>
                      <w:marRight w:val="0"/>
                      <w:marTop w:val="0"/>
                      <w:marBottom w:val="0"/>
                      <w:divBdr>
                        <w:top w:val="none" w:sz="0" w:space="0" w:color="auto"/>
                        <w:left w:val="none" w:sz="0" w:space="0" w:color="auto"/>
                        <w:bottom w:val="none" w:sz="0" w:space="0" w:color="auto"/>
                        <w:right w:val="none" w:sz="0" w:space="0" w:color="auto"/>
                      </w:divBdr>
                    </w:div>
                    <w:div w:id="124244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8225">
          <w:marLeft w:val="0"/>
          <w:marRight w:val="0"/>
          <w:marTop w:val="0"/>
          <w:marBottom w:val="0"/>
          <w:divBdr>
            <w:top w:val="none" w:sz="0" w:space="0" w:color="auto"/>
            <w:left w:val="none" w:sz="0" w:space="0" w:color="auto"/>
            <w:bottom w:val="none" w:sz="0" w:space="0" w:color="auto"/>
            <w:right w:val="none" w:sz="0" w:space="0" w:color="auto"/>
          </w:divBdr>
          <w:divsChild>
            <w:div w:id="1758015863">
              <w:marLeft w:val="0"/>
              <w:marRight w:val="0"/>
              <w:marTop w:val="0"/>
              <w:marBottom w:val="0"/>
              <w:divBdr>
                <w:top w:val="none" w:sz="0" w:space="0" w:color="auto"/>
                <w:left w:val="none" w:sz="0" w:space="0" w:color="auto"/>
                <w:bottom w:val="none" w:sz="0" w:space="0" w:color="auto"/>
                <w:right w:val="none" w:sz="0" w:space="0" w:color="auto"/>
              </w:divBdr>
              <w:divsChild>
                <w:div w:id="8770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852546">
      <w:bodyDiv w:val="1"/>
      <w:marLeft w:val="0"/>
      <w:marRight w:val="0"/>
      <w:marTop w:val="0"/>
      <w:marBottom w:val="0"/>
      <w:divBdr>
        <w:top w:val="none" w:sz="0" w:space="0" w:color="auto"/>
        <w:left w:val="none" w:sz="0" w:space="0" w:color="auto"/>
        <w:bottom w:val="none" w:sz="0" w:space="0" w:color="auto"/>
        <w:right w:val="none" w:sz="0" w:space="0" w:color="auto"/>
      </w:divBdr>
      <w:divsChild>
        <w:div w:id="997611636">
          <w:marLeft w:val="0"/>
          <w:marRight w:val="0"/>
          <w:marTop w:val="0"/>
          <w:marBottom w:val="0"/>
          <w:divBdr>
            <w:top w:val="none" w:sz="0" w:space="0" w:color="auto"/>
            <w:left w:val="none" w:sz="0" w:space="0" w:color="auto"/>
            <w:bottom w:val="none" w:sz="0" w:space="0" w:color="auto"/>
            <w:right w:val="none" w:sz="0" w:space="0" w:color="auto"/>
          </w:divBdr>
          <w:divsChild>
            <w:div w:id="1146898695">
              <w:marLeft w:val="0"/>
              <w:marRight w:val="0"/>
              <w:marTop w:val="0"/>
              <w:marBottom w:val="0"/>
              <w:divBdr>
                <w:top w:val="none" w:sz="0" w:space="0" w:color="auto"/>
                <w:left w:val="none" w:sz="0" w:space="0" w:color="auto"/>
                <w:bottom w:val="none" w:sz="0" w:space="0" w:color="auto"/>
                <w:right w:val="none" w:sz="0" w:space="0" w:color="auto"/>
              </w:divBdr>
              <w:divsChild>
                <w:div w:id="165824539">
                  <w:marLeft w:val="0"/>
                  <w:marRight w:val="0"/>
                  <w:marTop w:val="0"/>
                  <w:marBottom w:val="0"/>
                  <w:divBdr>
                    <w:top w:val="none" w:sz="0" w:space="0" w:color="auto"/>
                    <w:left w:val="none" w:sz="0" w:space="0" w:color="auto"/>
                    <w:bottom w:val="none" w:sz="0" w:space="0" w:color="auto"/>
                    <w:right w:val="none" w:sz="0" w:space="0" w:color="auto"/>
                  </w:divBdr>
                </w:div>
                <w:div w:id="1552181967">
                  <w:marLeft w:val="0"/>
                  <w:marRight w:val="0"/>
                  <w:marTop w:val="0"/>
                  <w:marBottom w:val="0"/>
                  <w:divBdr>
                    <w:top w:val="none" w:sz="0" w:space="0" w:color="auto"/>
                    <w:left w:val="none" w:sz="0" w:space="0" w:color="auto"/>
                    <w:bottom w:val="none" w:sz="0" w:space="0" w:color="auto"/>
                    <w:right w:val="none" w:sz="0" w:space="0" w:color="auto"/>
                  </w:divBdr>
                </w:div>
                <w:div w:id="1658219291">
                  <w:marLeft w:val="0"/>
                  <w:marRight w:val="0"/>
                  <w:marTop w:val="0"/>
                  <w:marBottom w:val="0"/>
                  <w:divBdr>
                    <w:top w:val="none" w:sz="0" w:space="0" w:color="auto"/>
                    <w:left w:val="none" w:sz="0" w:space="0" w:color="auto"/>
                    <w:bottom w:val="none" w:sz="0" w:space="0" w:color="auto"/>
                    <w:right w:val="none" w:sz="0" w:space="0" w:color="auto"/>
                  </w:divBdr>
                  <w:divsChild>
                    <w:div w:id="2016221155">
                      <w:marLeft w:val="0"/>
                      <w:marRight w:val="0"/>
                      <w:marTop w:val="0"/>
                      <w:marBottom w:val="0"/>
                      <w:divBdr>
                        <w:top w:val="none" w:sz="0" w:space="0" w:color="auto"/>
                        <w:left w:val="none" w:sz="0" w:space="0" w:color="auto"/>
                        <w:bottom w:val="none" w:sz="0" w:space="0" w:color="auto"/>
                        <w:right w:val="none" w:sz="0" w:space="0" w:color="auto"/>
                      </w:divBdr>
                      <w:divsChild>
                        <w:div w:id="242645651">
                          <w:marLeft w:val="0"/>
                          <w:marRight w:val="0"/>
                          <w:marTop w:val="0"/>
                          <w:marBottom w:val="0"/>
                          <w:divBdr>
                            <w:top w:val="none" w:sz="0" w:space="0" w:color="auto"/>
                            <w:left w:val="none" w:sz="0" w:space="0" w:color="auto"/>
                            <w:bottom w:val="none" w:sz="0" w:space="0" w:color="auto"/>
                            <w:right w:val="none" w:sz="0" w:space="0" w:color="auto"/>
                          </w:divBdr>
                          <w:divsChild>
                            <w:div w:id="71593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203076">
                  <w:marLeft w:val="0"/>
                  <w:marRight w:val="0"/>
                  <w:marTop w:val="0"/>
                  <w:marBottom w:val="0"/>
                  <w:divBdr>
                    <w:top w:val="none" w:sz="0" w:space="0" w:color="auto"/>
                    <w:left w:val="none" w:sz="0" w:space="0" w:color="auto"/>
                    <w:bottom w:val="none" w:sz="0" w:space="0" w:color="auto"/>
                    <w:right w:val="none" w:sz="0" w:space="0" w:color="auto"/>
                  </w:divBdr>
                  <w:divsChild>
                    <w:div w:id="74325060">
                      <w:marLeft w:val="0"/>
                      <w:marRight w:val="0"/>
                      <w:marTop w:val="0"/>
                      <w:marBottom w:val="0"/>
                      <w:divBdr>
                        <w:top w:val="none" w:sz="0" w:space="0" w:color="auto"/>
                        <w:left w:val="none" w:sz="0" w:space="0" w:color="auto"/>
                        <w:bottom w:val="none" w:sz="0" w:space="0" w:color="auto"/>
                        <w:right w:val="none" w:sz="0" w:space="0" w:color="auto"/>
                      </w:divBdr>
                    </w:div>
                    <w:div w:id="155939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03409">
          <w:marLeft w:val="0"/>
          <w:marRight w:val="0"/>
          <w:marTop w:val="0"/>
          <w:marBottom w:val="0"/>
          <w:divBdr>
            <w:top w:val="none" w:sz="0" w:space="0" w:color="auto"/>
            <w:left w:val="none" w:sz="0" w:space="0" w:color="auto"/>
            <w:bottom w:val="none" w:sz="0" w:space="0" w:color="auto"/>
            <w:right w:val="none" w:sz="0" w:space="0" w:color="auto"/>
          </w:divBdr>
          <w:divsChild>
            <w:div w:id="1410079055">
              <w:marLeft w:val="0"/>
              <w:marRight w:val="0"/>
              <w:marTop w:val="0"/>
              <w:marBottom w:val="0"/>
              <w:divBdr>
                <w:top w:val="none" w:sz="0" w:space="0" w:color="auto"/>
                <w:left w:val="none" w:sz="0" w:space="0" w:color="auto"/>
                <w:bottom w:val="none" w:sz="0" w:space="0" w:color="auto"/>
                <w:right w:val="none" w:sz="0" w:space="0" w:color="auto"/>
              </w:divBdr>
              <w:divsChild>
                <w:div w:id="962686018">
                  <w:marLeft w:val="0"/>
                  <w:marRight w:val="0"/>
                  <w:marTop w:val="0"/>
                  <w:marBottom w:val="0"/>
                  <w:divBdr>
                    <w:top w:val="none" w:sz="0" w:space="0" w:color="auto"/>
                    <w:left w:val="none" w:sz="0" w:space="0" w:color="auto"/>
                    <w:bottom w:val="none" w:sz="0" w:space="0" w:color="auto"/>
                    <w:right w:val="none" w:sz="0" w:space="0" w:color="auto"/>
                  </w:divBdr>
                  <w:divsChild>
                    <w:div w:id="256863611">
                      <w:marLeft w:val="0"/>
                      <w:marRight w:val="0"/>
                      <w:marTop w:val="0"/>
                      <w:marBottom w:val="0"/>
                      <w:divBdr>
                        <w:top w:val="none" w:sz="0" w:space="0" w:color="auto"/>
                        <w:left w:val="none" w:sz="0" w:space="0" w:color="auto"/>
                        <w:bottom w:val="none" w:sz="0" w:space="0" w:color="auto"/>
                        <w:right w:val="none" w:sz="0" w:space="0" w:color="auto"/>
                      </w:divBdr>
                    </w:div>
                  </w:divsChild>
                </w:div>
                <w:div w:id="553196234">
                  <w:marLeft w:val="0"/>
                  <w:marRight w:val="0"/>
                  <w:marTop w:val="0"/>
                  <w:marBottom w:val="0"/>
                  <w:divBdr>
                    <w:top w:val="none" w:sz="0" w:space="0" w:color="auto"/>
                    <w:left w:val="none" w:sz="0" w:space="0" w:color="auto"/>
                    <w:bottom w:val="none" w:sz="0" w:space="0" w:color="auto"/>
                    <w:right w:val="none" w:sz="0" w:space="0" w:color="auto"/>
                  </w:divBdr>
                  <w:divsChild>
                    <w:div w:id="1177035168">
                      <w:marLeft w:val="0"/>
                      <w:marRight w:val="0"/>
                      <w:marTop w:val="0"/>
                      <w:marBottom w:val="0"/>
                      <w:divBdr>
                        <w:top w:val="none" w:sz="0" w:space="0" w:color="auto"/>
                        <w:left w:val="none" w:sz="0" w:space="0" w:color="auto"/>
                        <w:bottom w:val="none" w:sz="0" w:space="0" w:color="auto"/>
                        <w:right w:val="none" w:sz="0" w:space="0" w:color="auto"/>
                      </w:divBdr>
                    </w:div>
                    <w:div w:id="115832491">
                      <w:marLeft w:val="0"/>
                      <w:marRight w:val="0"/>
                      <w:marTop w:val="0"/>
                      <w:marBottom w:val="0"/>
                      <w:divBdr>
                        <w:top w:val="none" w:sz="0" w:space="0" w:color="auto"/>
                        <w:left w:val="none" w:sz="0" w:space="0" w:color="auto"/>
                        <w:bottom w:val="none" w:sz="0" w:space="0" w:color="auto"/>
                        <w:right w:val="none" w:sz="0" w:space="0" w:color="auto"/>
                      </w:divBdr>
                    </w:div>
                    <w:div w:id="58576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960866">
          <w:marLeft w:val="0"/>
          <w:marRight w:val="0"/>
          <w:marTop w:val="0"/>
          <w:marBottom w:val="0"/>
          <w:divBdr>
            <w:top w:val="none" w:sz="0" w:space="0" w:color="auto"/>
            <w:left w:val="none" w:sz="0" w:space="0" w:color="auto"/>
            <w:bottom w:val="none" w:sz="0" w:space="0" w:color="auto"/>
            <w:right w:val="none" w:sz="0" w:space="0" w:color="auto"/>
          </w:divBdr>
          <w:divsChild>
            <w:div w:id="234708867">
              <w:marLeft w:val="0"/>
              <w:marRight w:val="0"/>
              <w:marTop w:val="0"/>
              <w:marBottom w:val="0"/>
              <w:divBdr>
                <w:top w:val="none" w:sz="0" w:space="0" w:color="auto"/>
                <w:left w:val="none" w:sz="0" w:space="0" w:color="auto"/>
                <w:bottom w:val="none" w:sz="0" w:space="0" w:color="auto"/>
                <w:right w:val="none" w:sz="0" w:space="0" w:color="auto"/>
              </w:divBdr>
              <w:divsChild>
                <w:div w:id="23809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s://www.sciencedirect.com/journal/pancreatology/articles-in-pres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iencedirect.com/journal/pancreatology" TargetMode="External"/><Relationship Id="rId11" Type="http://schemas.openxmlformats.org/officeDocument/2006/relationships/fontTable" Target="fontTable.xml"/><Relationship Id="rId5" Type="http://schemas.openxmlformats.org/officeDocument/2006/relationships/hyperlink" Target="https://www.sciencedirect.com/science/article/abs/pii/S1424390325000432" TargetMode="External"/><Relationship Id="rId10" Type="http://schemas.openxmlformats.org/officeDocument/2006/relationships/hyperlink" Target="https://s100.copyright.com/AppDispatchServlet?publisherName=ELS&amp;contentID=S1424390325000432&amp;orderBeanReset=true" TargetMode="External"/><Relationship Id="rId4" Type="http://schemas.openxmlformats.org/officeDocument/2006/relationships/webSettings" Target="webSettings.xml"/><Relationship Id="rId9" Type="http://schemas.openxmlformats.org/officeDocument/2006/relationships/hyperlink" Target="https://doi.org/10.1016/j.pan.2025.02.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916</Words>
  <Characters>5224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Fatimah Alqahtani</dc:creator>
  <cp:keywords/>
  <dc:description/>
  <cp:lastModifiedBy>Fatimah Alqahtani</cp:lastModifiedBy>
  <cp:revision>2</cp:revision>
  <dcterms:created xsi:type="dcterms:W3CDTF">2025-04-01T10:40:00Z</dcterms:created>
  <dcterms:modified xsi:type="dcterms:W3CDTF">2025-04-01T10:40:00Z</dcterms:modified>
</cp:coreProperties>
</file>