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C6DE0" w14:textId="00126B84" w:rsidR="00D73465" w:rsidRDefault="00057CD9" w:rsidP="00B76358">
      <w:r>
        <w:t>Link</w:t>
      </w:r>
      <w:r w:rsidR="00D73465">
        <w:t xml:space="preserve">: </w:t>
      </w:r>
      <w:hyperlink r:id="rId4" w:history="1">
        <w:r w:rsidR="00B76358" w:rsidRPr="00357A66">
          <w:rPr>
            <w:rStyle w:val="Hyperlink"/>
          </w:rPr>
          <w:t>https://onlinelibrary.wiley.com/doi/10.1002/jpn3.70100</w:t>
        </w:r>
      </w:hyperlink>
    </w:p>
    <w:p w14:paraId="165A18F0" w14:textId="77777777" w:rsidR="00B76358" w:rsidRPr="00057CD9" w:rsidRDefault="00B76358" w:rsidP="00B76358">
      <w:pPr>
        <w:rPr>
          <w:rFonts w:ascii="Open Sans" w:eastAsia="Times New Roman" w:hAnsi="Open Sans" w:cs="Open Sans"/>
          <w:color w:val="000000"/>
          <w:kern w:val="0"/>
          <w:sz w:val="21"/>
          <w:szCs w:val="21"/>
          <w:lang w:eastAsia="en-GB"/>
          <w14:ligatures w14:val="none"/>
        </w:rPr>
      </w:pPr>
    </w:p>
    <w:p w14:paraId="53EAAA8B" w14:textId="77777777" w:rsidR="00B76358" w:rsidRPr="00B76358" w:rsidRDefault="00B76358" w:rsidP="00B76358">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B76358">
        <w:rPr>
          <w:rFonts w:ascii="Open Sans" w:eastAsia="Times New Roman" w:hAnsi="Open Sans" w:cs="Open Sans"/>
          <w:noProof/>
          <w:color w:val="123D80"/>
          <w:kern w:val="0"/>
          <w:sz w:val="21"/>
          <w:szCs w:val="21"/>
          <w:lang w:eastAsia="en-GB"/>
          <w14:ligatures w14:val="none"/>
        </w:rPr>
        <w:drawing>
          <wp:inline distT="0" distB="0" distL="0" distR="0" wp14:anchorId="6B3BF3CC" wp14:editId="7604B75E">
            <wp:extent cx="6572250" cy="752475"/>
            <wp:effectExtent l="0" t="0" r="0" b="9525"/>
            <wp:docPr id="5" name="journal-banner-image" descr="Journal of Pediatric Gastroenterology and Nutrition">
              <a:hlinkClick xmlns:a="http://schemas.openxmlformats.org/drawingml/2006/main" r:id="rId5"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5" tooltip="&quot;Journal of Pediatric Gastroenterology and Nutrition homep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6C9D7CD9" w14:textId="77777777" w:rsidR="00B76358" w:rsidRPr="00B76358" w:rsidRDefault="00B76358" w:rsidP="00B76358">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B76358">
        <w:rPr>
          <w:rFonts w:ascii="Open Sans" w:eastAsia="Times New Roman" w:hAnsi="Open Sans" w:cs="Open Sans"/>
          <w:color w:val="1C1D1E"/>
          <w:kern w:val="0"/>
          <w:sz w:val="21"/>
          <w:szCs w:val="21"/>
          <w:lang w:eastAsia="en-GB"/>
          <w14:ligatures w14:val="none"/>
        </w:rPr>
        <w:t>ORIGINAL ARTICLE</w:t>
      </w:r>
    </w:p>
    <w:p w14:paraId="70CB6F50" w14:textId="77777777" w:rsidR="00B76358" w:rsidRPr="00B76358" w:rsidRDefault="00B76358" w:rsidP="00B76358">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B76358">
        <w:rPr>
          <w:rFonts w:ascii="Open Sans" w:eastAsia="Times New Roman" w:hAnsi="Open Sans" w:cs="Open Sans"/>
          <w:b/>
          <w:bCs/>
          <w:color w:val="1C1D1E"/>
          <w:kern w:val="36"/>
          <w:sz w:val="48"/>
          <w:szCs w:val="48"/>
          <w:lang w:val="en" w:eastAsia="en-GB"/>
          <w14:ligatures w14:val="none"/>
        </w:rPr>
        <w:t>Dietary intake and risk of nutrient inadequacy among children with pediatric feeding disorders</w:t>
      </w:r>
    </w:p>
    <w:p w14:paraId="477A5236" w14:textId="77777777" w:rsidR="00B76358" w:rsidRPr="00B76358" w:rsidRDefault="00B76358" w:rsidP="00B76358">
      <w:pPr>
        <w:shd w:val="clear" w:color="auto" w:fill="FFFFFF"/>
        <w:spacing w:after="0" w:line="240" w:lineRule="auto"/>
        <w:rPr>
          <w:rFonts w:ascii="Open Sans" w:eastAsia="Times New Roman" w:hAnsi="Open Sans" w:cs="Open Sans"/>
          <w:color w:val="000000"/>
          <w:kern w:val="0"/>
          <w:sz w:val="21"/>
          <w:szCs w:val="21"/>
          <w:lang w:eastAsia="en-GB"/>
          <w14:ligatures w14:val="none"/>
        </w:rPr>
      </w:pPr>
      <w:hyperlink r:id="rId7" w:history="1">
        <w:r w:rsidRPr="00B76358">
          <w:rPr>
            <w:rFonts w:ascii="Open Sans" w:eastAsia="Times New Roman" w:hAnsi="Open Sans" w:cs="Open Sans"/>
            <w:color w:val="123D80"/>
            <w:kern w:val="0"/>
            <w:sz w:val="21"/>
            <w:szCs w:val="21"/>
            <w:u w:val="single"/>
            <w:bdr w:val="none" w:sz="0" w:space="0" w:color="auto" w:frame="1"/>
            <w:lang w:eastAsia="en-GB"/>
            <w14:ligatures w14:val="none"/>
          </w:rPr>
          <w:t>Jessica Brown</w:t>
        </w:r>
      </w:hyperlink>
      <w:r w:rsidRPr="00B76358">
        <w:rPr>
          <w:rFonts w:ascii="Open Sans" w:eastAsia="Times New Roman" w:hAnsi="Open Sans" w:cs="Open Sans"/>
          <w:color w:val="8B8B8B"/>
          <w:kern w:val="0"/>
          <w:sz w:val="21"/>
          <w:szCs w:val="21"/>
          <w:bdr w:val="none" w:sz="0" w:space="0" w:color="auto" w:frame="1"/>
          <w:lang w:eastAsia="en-GB"/>
          <w14:ligatures w14:val="none"/>
        </w:rPr>
        <w:t>, </w:t>
      </w:r>
      <w:hyperlink r:id="rId8" w:history="1">
        <w:r w:rsidRPr="00B76358">
          <w:rPr>
            <w:rFonts w:ascii="Open Sans" w:eastAsia="Times New Roman" w:hAnsi="Open Sans" w:cs="Open Sans"/>
            <w:color w:val="123D80"/>
            <w:kern w:val="0"/>
            <w:sz w:val="21"/>
            <w:szCs w:val="21"/>
            <w:u w:val="single"/>
            <w:bdr w:val="none" w:sz="0" w:space="0" w:color="auto" w:frame="1"/>
            <w:lang w:eastAsia="en-GB"/>
            <w14:ligatures w14:val="none"/>
          </w:rPr>
          <w:t>Shonda Brown</w:t>
        </w:r>
      </w:hyperlink>
      <w:r w:rsidRPr="00B76358">
        <w:rPr>
          <w:rFonts w:ascii="Open Sans" w:eastAsia="Times New Roman" w:hAnsi="Open Sans" w:cs="Open Sans"/>
          <w:color w:val="8B8B8B"/>
          <w:kern w:val="0"/>
          <w:sz w:val="21"/>
          <w:szCs w:val="21"/>
          <w:bdr w:val="none" w:sz="0" w:space="0" w:color="auto" w:frame="1"/>
          <w:lang w:eastAsia="en-GB"/>
          <w14:ligatures w14:val="none"/>
        </w:rPr>
        <w:t>, </w:t>
      </w:r>
      <w:hyperlink r:id="rId9" w:history="1">
        <w:r w:rsidRPr="00B76358">
          <w:rPr>
            <w:rFonts w:ascii="Open Sans" w:eastAsia="Times New Roman" w:hAnsi="Open Sans" w:cs="Open Sans"/>
            <w:color w:val="123D80"/>
            <w:kern w:val="0"/>
            <w:sz w:val="21"/>
            <w:szCs w:val="21"/>
            <w:u w:val="single"/>
            <w:bdr w:val="none" w:sz="0" w:space="0" w:color="auto" w:frame="1"/>
            <w:lang w:eastAsia="en-GB"/>
            <w14:ligatures w14:val="none"/>
          </w:rPr>
          <w:t>Kelsey Childs</w:t>
        </w:r>
      </w:hyperlink>
      <w:r w:rsidRPr="00B76358">
        <w:rPr>
          <w:rFonts w:ascii="Open Sans" w:eastAsia="Times New Roman" w:hAnsi="Open Sans" w:cs="Open Sans"/>
          <w:color w:val="8B8B8B"/>
          <w:kern w:val="0"/>
          <w:sz w:val="21"/>
          <w:szCs w:val="21"/>
          <w:bdr w:val="none" w:sz="0" w:space="0" w:color="auto" w:frame="1"/>
          <w:lang w:eastAsia="en-GB"/>
          <w14:ligatures w14:val="none"/>
        </w:rPr>
        <w:t>, </w:t>
      </w:r>
      <w:hyperlink r:id="rId10" w:history="1">
        <w:r w:rsidRPr="00B76358">
          <w:rPr>
            <w:rFonts w:ascii="Open Sans" w:eastAsia="Times New Roman" w:hAnsi="Open Sans" w:cs="Open Sans"/>
            <w:color w:val="123D80"/>
            <w:kern w:val="0"/>
            <w:sz w:val="21"/>
            <w:szCs w:val="21"/>
            <w:u w:val="single"/>
            <w:bdr w:val="none" w:sz="0" w:space="0" w:color="auto" w:frame="1"/>
            <w:lang w:eastAsia="en-GB"/>
            <w14:ligatures w14:val="none"/>
          </w:rPr>
          <w:t>Ricardo Aguilar</w:t>
        </w:r>
      </w:hyperlink>
    </w:p>
    <w:p w14:paraId="3AB0CF17" w14:textId="77777777" w:rsidR="00B76358" w:rsidRPr="00B76358" w:rsidRDefault="00B76358" w:rsidP="00B76358">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B76358">
        <w:rPr>
          <w:rFonts w:ascii="Open Sans" w:eastAsia="Times New Roman" w:hAnsi="Open Sans" w:cs="Open Sans"/>
          <w:color w:val="767676"/>
          <w:kern w:val="0"/>
          <w:sz w:val="21"/>
          <w:szCs w:val="21"/>
          <w:lang w:eastAsia="en-GB"/>
          <w14:ligatures w14:val="none"/>
        </w:rPr>
        <w:t xml:space="preserve">First published: </w:t>
      </w:r>
      <w:r w:rsidRPr="00B76358">
        <w:rPr>
          <w:rFonts w:ascii="Open Sans" w:eastAsia="Times New Roman" w:hAnsi="Open Sans" w:cs="Open Sans"/>
          <w:color w:val="1C1D1E"/>
          <w:kern w:val="0"/>
          <w:sz w:val="21"/>
          <w:szCs w:val="21"/>
          <w:lang w:eastAsia="en-GB"/>
          <w14:ligatures w14:val="none"/>
        </w:rPr>
        <w:t>10 June 2025</w:t>
      </w:r>
    </w:p>
    <w:p w14:paraId="2C05674B" w14:textId="77777777" w:rsidR="00B76358" w:rsidRPr="00B76358" w:rsidRDefault="00B76358" w:rsidP="00B76358">
      <w:pPr>
        <w:shd w:val="clear" w:color="auto" w:fill="FFFFFF"/>
        <w:spacing w:after="0" w:line="240" w:lineRule="auto"/>
        <w:rPr>
          <w:rFonts w:ascii="Open Sans" w:eastAsia="Times New Roman" w:hAnsi="Open Sans" w:cs="Open Sans"/>
          <w:color w:val="767676"/>
          <w:kern w:val="0"/>
          <w:sz w:val="21"/>
          <w:szCs w:val="21"/>
          <w:lang w:eastAsia="en-GB"/>
          <w14:ligatures w14:val="none"/>
        </w:rPr>
      </w:pPr>
      <w:r w:rsidRPr="00B76358">
        <w:rPr>
          <w:rFonts w:ascii="Open Sans" w:eastAsia="Times New Roman" w:hAnsi="Open Sans" w:cs="Open Sans"/>
          <w:color w:val="767676"/>
          <w:kern w:val="0"/>
          <w:sz w:val="21"/>
          <w:szCs w:val="21"/>
          <w:lang w:eastAsia="en-GB"/>
          <w14:ligatures w14:val="none"/>
        </w:rPr>
        <w:t> </w:t>
      </w:r>
    </w:p>
    <w:p w14:paraId="66587C17" w14:textId="77777777" w:rsidR="00B76358" w:rsidRPr="00B76358" w:rsidRDefault="00B76358" w:rsidP="00B76358">
      <w:pPr>
        <w:shd w:val="clear" w:color="auto" w:fill="FFFFFF"/>
        <w:spacing w:after="0" w:line="240" w:lineRule="auto"/>
        <w:rPr>
          <w:rFonts w:ascii="Open Sans" w:eastAsia="Times New Roman" w:hAnsi="Open Sans" w:cs="Open Sans"/>
          <w:color w:val="767676"/>
          <w:kern w:val="0"/>
          <w:sz w:val="21"/>
          <w:szCs w:val="21"/>
          <w:lang w:eastAsia="en-GB"/>
          <w14:ligatures w14:val="none"/>
        </w:rPr>
      </w:pPr>
      <w:hyperlink r:id="rId11" w:history="1">
        <w:r w:rsidRPr="00B76358">
          <w:rPr>
            <w:rFonts w:ascii="Open Sans" w:eastAsia="Times New Roman" w:hAnsi="Open Sans" w:cs="Open Sans"/>
            <w:b/>
            <w:bCs/>
            <w:color w:val="123D80"/>
            <w:kern w:val="0"/>
            <w:sz w:val="21"/>
            <w:szCs w:val="21"/>
            <w:u w:val="single"/>
            <w:lang w:eastAsia="en-GB"/>
            <w14:ligatures w14:val="none"/>
          </w:rPr>
          <w:t>https://doi.org/10.1002/jpn3.70100</w:t>
        </w:r>
      </w:hyperlink>
    </w:p>
    <w:p w14:paraId="6B9D6202" w14:textId="77777777" w:rsidR="00B76358" w:rsidRPr="00B76358" w:rsidRDefault="00B76358" w:rsidP="00B76358">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2" w:history="1">
        <w:r w:rsidRPr="00B76358">
          <w:rPr>
            <w:rFonts w:ascii="Open Sans" w:eastAsia="Times New Roman" w:hAnsi="Open Sans" w:cs="Open Sans"/>
            <w:b/>
            <w:bCs/>
            <w:color w:val="123D80"/>
            <w:kern w:val="0"/>
            <w:sz w:val="21"/>
            <w:szCs w:val="21"/>
            <w:lang w:eastAsia="en-GB"/>
            <w14:ligatures w14:val="none"/>
          </w:rPr>
          <w:t>Read the</w:t>
        </w:r>
        <w:r w:rsidRPr="00B76358">
          <w:rPr>
            <w:rFonts w:ascii="Open Sans" w:eastAsia="Times New Roman" w:hAnsi="Open Sans" w:cs="Open Sans"/>
            <w:b/>
            <w:bCs/>
            <w:color w:val="123D80"/>
            <w:kern w:val="0"/>
            <w:sz w:val="21"/>
            <w:szCs w:val="21"/>
            <w:u w:val="single"/>
            <w:lang w:eastAsia="en-GB"/>
            <w14:ligatures w14:val="none"/>
          </w:rPr>
          <w:t> full text</w:t>
        </w:r>
      </w:hyperlink>
    </w:p>
    <w:p w14:paraId="3E67E03E" w14:textId="77777777" w:rsidR="00B76358" w:rsidRPr="00B76358" w:rsidRDefault="00B76358" w:rsidP="00B76358">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B76358">
        <w:rPr>
          <w:rFonts w:ascii="Open Sans" w:eastAsia="Times New Roman" w:hAnsi="Open Sans" w:cs="Open Sans"/>
          <w:b/>
          <w:bCs/>
          <w:color w:val="313131"/>
          <w:kern w:val="0"/>
          <w:sz w:val="27"/>
          <w:szCs w:val="27"/>
          <w:lang w:eastAsia="en-GB"/>
          <w14:ligatures w14:val="none"/>
        </w:rPr>
        <w:t>Abstract</w:t>
      </w:r>
    </w:p>
    <w:p w14:paraId="321270E2" w14:textId="77777777" w:rsidR="00B76358" w:rsidRPr="00B76358" w:rsidRDefault="00B76358" w:rsidP="00B76358">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76358">
        <w:rPr>
          <w:rFonts w:ascii="Open Sans" w:eastAsia="Times New Roman" w:hAnsi="Open Sans" w:cs="Open Sans"/>
          <w:color w:val="1F1F1F"/>
          <w:kern w:val="0"/>
          <w:sz w:val="33"/>
          <w:szCs w:val="33"/>
          <w:lang w:eastAsia="en-GB"/>
          <w14:ligatures w14:val="none"/>
        </w:rPr>
        <w:t>Objective</w:t>
      </w:r>
    </w:p>
    <w:p w14:paraId="08815716" w14:textId="77777777" w:rsidR="00B76358" w:rsidRPr="00B76358" w:rsidRDefault="00B76358" w:rsidP="00B76358">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76358">
        <w:rPr>
          <w:rFonts w:ascii="Open Sans" w:eastAsia="Times New Roman" w:hAnsi="Open Sans" w:cs="Open Sans"/>
          <w:color w:val="000000"/>
          <w:kern w:val="0"/>
          <w:sz w:val="21"/>
          <w:szCs w:val="21"/>
          <w:lang w:eastAsia="en-GB"/>
          <w14:ligatures w14:val="none"/>
        </w:rPr>
        <w:t xml:space="preserve">Children with </w:t>
      </w:r>
      <w:proofErr w:type="spellStart"/>
      <w:r w:rsidRPr="00B76358">
        <w:rPr>
          <w:rFonts w:ascii="Open Sans" w:eastAsia="Times New Roman" w:hAnsi="Open Sans" w:cs="Open Sans"/>
          <w:color w:val="000000"/>
          <w:kern w:val="0"/>
          <w:sz w:val="21"/>
          <w:szCs w:val="21"/>
          <w:lang w:eastAsia="en-GB"/>
          <w14:ligatures w14:val="none"/>
        </w:rPr>
        <w:t>pediatric</w:t>
      </w:r>
      <w:proofErr w:type="spellEnd"/>
      <w:r w:rsidRPr="00B76358">
        <w:rPr>
          <w:rFonts w:ascii="Open Sans" w:eastAsia="Times New Roman" w:hAnsi="Open Sans" w:cs="Open Sans"/>
          <w:color w:val="000000"/>
          <w:kern w:val="0"/>
          <w:sz w:val="21"/>
          <w:szCs w:val="21"/>
          <w:lang w:eastAsia="en-GB"/>
          <w14:ligatures w14:val="none"/>
        </w:rPr>
        <w:t xml:space="preserve"> feeding disorders (PFDs) are at risk of malnutrition and micronutrient deficiencies given the inability to consume adequate amounts of foods and beverages, limited dietary diversity, and exclusion of entire food groups. This study evaluated the risk of nutritional inadequacy in children with PFD who did not receive tube feeding support.</w:t>
      </w:r>
    </w:p>
    <w:p w14:paraId="64F69752" w14:textId="77777777" w:rsidR="00B76358" w:rsidRPr="00B76358" w:rsidRDefault="00B76358" w:rsidP="00B76358">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76358">
        <w:rPr>
          <w:rFonts w:ascii="Open Sans" w:eastAsia="Times New Roman" w:hAnsi="Open Sans" w:cs="Open Sans"/>
          <w:color w:val="1F1F1F"/>
          <w:kern w:val="0"/>
          <w:sz w:val="33"/>
          <w:szCs w:val="33"/>
          <w:lang w:eastAsia="en-GB"/>
          <w14:ligatures w14:val="none"/>
        </w:rPr>
        <w:t>Methods</w:t>
      </w:r>
    </w:p>
    <w:p w14:paraId="631804B2" w14:textId="77777777" w:rsidR="00B76358" w:rsidRPr="00B76358" w:rsidRDefault="00B76358" w:rsidP="00B76358">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76358">
        <w:rPr>
          <w:rFonts w:ascii="Open Sans" w:eastAsia="Times New Roman" w:hAnsi="Open Sans" w:cs="Open Sans"/>
          <w:color w:val="000000"/>
          <w:kern w:val="0"/>
          <w:sz w:val="21"/>
          <w:szCs w:val="21"/>
          <w:lang w:eastAsia="en-GB"/>
          <w14:ligatures w14:val="none"/>
        </w:rPr>
        <w:t xml:space="preserve">A retrospective chart review of children with PFD referred to a multidisciplinary feeding program for initial consultation between January 2012 and December 2017 was performed. Nutrient intake data were </w:t>
      </w:r>
      <w:proofErr w:type="spellStart"/>
      <w:r w:rsidRPr="00B76358">
        <w:rPr>
          <w:rFonts w:ascii="Open Sans" w:eastAsia="Times New Roman" w:hAnsi="Open Sans" w:cs="Open Sans"/>
          <w:color w:val="000000"/>
          <w:kern w:val="0"/>
          <w:sz w:val="21"/>
          <w:szCs w:val="21"/>
          <w:lang w:eastAsia="en-GB"/>
          <w14:ligatures w14:val="none"/>
        </w:rPr>
        <w:t>analyzed</w:t>
      </w:r>
      <w:proofErr w:type="spellEnd"/>
      <w:r w:rsidRPr="00B76358">
        <w:rPr>
          <w:rFonts w:ascii="Open Sans" w:eastAsia="Times New Roman" w:hAnsi="Open Sans" w:cs="Open Sans"/>
          <w:color w:val="000000"/>
          <w:kern w:val="0"/>
          <w:sz w:val="21"/>
          <w:szCs w:val="21"/>
          <w:lang w:eastAsia="en-GB"/>
          <w14:ligatures w14:val="none"/>
        </w:rPr>
        <w:t xml:space="preserve"> and compared with the Dietary Reference Intakes and Dietary Guidelines for Americans to assess nutrient inadequacy risk. Two-sample </w:t>
      </w:r>
      <w:r w:rsidRPr="00B76358">
        <w:rPr>
          <w:rFonts w:ascii="Open Sans" w:eastAsia="Times New Roman" w:hAnsi="Open Sans" w:cs="Open Sans"/>
          <w:i/>
          <w:iCs/>
          <w:color w:val="000000"/>
          <w:kern w:val="0"/>
          <w:sz w:val="21"/>
          <w:szCs w:val="21"/>
          <w:lang w:eastAsia="en-GB"/>
          <w14:ligatures w14:val="none"/>
        </w:rPr>
        <w:t>t</w:t>
      </w:r>
      <w:r w:rsidRPr="00B76358">
        <w:rPr>
          <w:rFonts w:ascii="Open Sans" w:eastAsia="Times New Roman" w:hAnsi="Open Sans" w:cs="Open Sans"/>
          <w:color w:val="000000"/>
          <w:kern w:val="0"/>
          <w:sz w:val="21"/>
          <w:szCs w:val="21"/>
          <w:lang w:eastAsia="en-GB"/>
          <w14:ligatures w14:val="none"/>
        </w:rPr>
        <w:t xml:space="preserve"> tests and chi-squared tests were conducted to examine bivariate associations. The effects of demographic, anthropometric, and dietary characteristics on the frequency of at-risk nutrient inadequacies were </w:t>
      </w:r>
      <w:proofErr w:type="spellStart"/>
      <w:r w:rsidRPr="00B76358">
        <w:rPr>
          <w:rFonts w:ascii="Open Sans" w:eastAsia="Times New Roman" w:hAnsi="Open Sans" w:cs="Open Sans"/>
          <w:color w:val="000000"/>
          <w:kern w:val="0"/>
          <w:sz w:val="21"/>
          <w:szCs w:val="21"/>
          <w:lang w:eastAsia="en-GB"/>
          <w14:ligatures w14:val="none"/>
        </w:rPr>
        <w:t>modeled</w:t>
      </w:r>
      <w:proofErr w:type="spellEnd"/>
      <w:r w:rsidRPr="00B76358">
        <w:rPr>
          <w:rFonts w:ascii="Open Sans" w:eastAsia="Times New Roman" w:hAnsi="Open Sans" w:cs="Open Sans"/>
          <w:color w:val="000000"/>
          <w:kern w:val="0"/>
          <w:sz w:val="21"/>
          <w:szCs w:val="21"/>
          <w:lang w:eastAsia="en-GB"/>
          <w14:ligatures w14:val="none"/>
        </w:rPr>
        <w:t xml:space="preserve"> using quasi-Poisson regression.</w:t>
      </w:r>
    </w:p>
    <w:p w14:paraId="2B790DB0" w14:textId="77777777" w:rsidR="00B76358" w:rsidRPr="00B76358" w:rsidRDefault="00B76358" w:rsidP="00B76358">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76358">
        <w:rPr>
          <w:rFonts w:ascii="Open Sans" w:eastAsia="Times New Roman" w:hAnsi="Open Sans" w:cs="Open Sans"/>
          <w:color w:val="1F1F1F"/>
          <w:kern w:val="0"/>
          <w:sz w:val="33"/>
          <w:szCs w:val="33"/>
          <w:lang w:eastAsia="en-GB"/>
          <w14:ligatures w14:val="none"/>
        </w:rPr>
        <w:t>Results</w:t>
      </w:r>
    </w:p>
    <w:p w14:paraId="5E0ED76D" w14:textId="77777777" w:rsidR="00B76358" w:rsidRPr="00B76358" w:rsidRDefault="00B76358" w:rsidP="00B76358">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76358">
        <w:rPr>
          <w:rFonts w:ascii="Open Sans" w:eastAsia="Times New Roman" w:hAnsi="Open Sans" w:cs="Open Sans"/>
          <w:color w:val="000000"/>
          <w:kern w:val="0"/>
          <w:sz w:val="21"/>
          <w:szCs w:val="21"/>
          <w:lang w:eastAsia="en-GB"/>
          <w14:ligatures w14:val="none"/>
        </w:rPr>
        <w:lastRenderedPageBreak/>
        <w:t xml:space="preserve">Eighty-nine children (ages 1–15 years) were included in this study. Children consumed less than the recommended daily servings of fruit, dairy, grains, protein foods, and vegetables (55.8%, 53.7%, 52.7%, 32.3%, and 23.3%, respectively). Less than 20% of children consumed all five food groups. Children consumed an average of 8.4 unique foods per day. Forty-nine percent were at risk of nutrient inadequacies for ≥5 nutrients </w:t>
      </w:r>
      <w:proofErr w:type="spellStart"/>
      <w:r w:rsidRPr="00B76358">
        <w:rPr>
          <w:rFonts w:ascii="Open Sans" w:eastAsia="Times New Roman" w:hAnsi="Open Sans" w:cs="Open Sans"/>
          <w:color w:val="000000"/>
          <w:kern w:val="0"/>
          <w:sz w:val="21"/>
          <w:szCs w:val="21"/>
          <w:lang w:eastAsia="en-GB"/>
          <w14:ligatures w14:val="none"/>
        </w:rPr>
        <w:t>analyzed</w:t>
      </w:r>
      <w:proofErr w:type="spellEnd"/>
      <w:r w:rsidRPr="00B76358">
        <w:rPr>
          <w:rFonts w:ascii="Open Sans" w:eastAsia="Times New Roman" w:hAnsi="Open Sans" w:cs="Open Sans"/>
          <w:color w:val="000000"/>
          <w:kern w:val="0"/>
          <w:sz w:val="21"/>
          <w:szCs w:val="21"/>
          <w:lang w:eastAsia="en-GB"/>
          <w14:ligatures w14:val="none"/>
        </w:rPr>
        <w:t>. Mean body mass index (BMI) </w:t>
      </w:r>
      <w:r w:rsidRPr="00B76358">
        <w:rPr>
          <w:rFonts w:ascii="Open Sans" w:eastAsia="Times New Roman" w:hAnsi="Open Sans" w:cs="Open Sans"/>
          <w:i/>
          <w:iCs/>
          <w:color w:val="000000"/>
          <w:kern w:val="0"/>
          <w:sz w:val="21"/>
          <w:szCs w:val="21"/>
          <w:lang w:eastAsia="en-GB"/>
          <w14:ligatures w14:val="none"/>
        </w:rPr>
        <w:t>z</w:t>
      </w:r>
      <w:r w:rsidRPr="00B76358">
        <w:rPr>
          <w:rFonts w:ascii="Open Sans" w:eastAsia="Times New Roman" w:hAnsi="Open Sans" w:cs="Open Sans"/>
          <w:color w:val="000000"/>
          <w:kern w:val="0"/>
          <w:sz w:val="21"/>
          <w:szCs w:val="21"/>
          <w:lang w:eastAsia="en-GB"/>
          <w14:ligatures w14:val="none"/>
        </w:rPr>
        <w:t>-score was −0.59.</w:t>
      </w:r>
    </w:p>
    <w:p w14:paraId="7A6B5D2A" w14:textId="77777777" w:rsidR="00B76358" w:rsidRPr="00B76358" w:rsidRDefault="00B76358" w:rsidP="00B76358">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B76358">
        <w:rPr>
          <w:rFonts w:ascii="Open Sans" w:eastAsia="Times New Roman" w:hAnsi="Open Sans" w:cs="Open Sans"/>
          <w:color w:val="1F1F1F"/>
          <w:kern w:val="0"/>
          <w:sz w:val="33"/>
          <w:szCs w:val="33"/>
          <w:lang w:eastAsia="en-GB"/>
          <w14:ligatures w14:val="none"/>
        </w:rPr>
        <w:t>Conclusions</w:t>
      </w:r>
    </w:p>
    <w:p w14:paraId="03E21C08" w14:textId="77777777" w:rsidR="00B76358" w:rsidRPr="00B76358" w:rsidRDefault="00B76358" w:rsidP="00B76358">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76358">
        <w:rPr>
          <w:rFonts w:ascii="Open Sans" w:eastAsia="Times New Roman" w:hAnsi="Open Sans" w:cs="Open Sans"/>
          <w:color w:val="000000"/>
          <w:kern w:val="0"/>
          <w:sz w:val="21"/>
          <w:szCs w:val="21"/>
          <w:lang w:eastAsia="en-GB"/>
          <w14:ligatures w14:val="none"/>
        </w:rPr>
        <w:t>BMI is a gross indicator of nutritional status but is not an accurate measure of nutrient sufficiency. Children with PFD fall short of established dietary recommendations and are at risk of multiple nutrient inadequacies, which oral supplements reduce but do not eliminate.</w:t>
      </w:r>
    </w:p>
    <w:p w14:paraId="145A177B" w14:textId="77777777" w:rsidR="00B76358" w:rsidRPr="00B76358" w:rsidRDefault="00B76358" w:rsidP="00B76358">
      <w:pPr>
        <w:shd w:val="clear" w:color="auto" w:fill="FFFFFF"/>
        <w:spacing w:before="100" w:beforeAutospacing="1" w:after="100" w:afterAutospacing="1" w:line="240" w:lineRule="auto"/>
        <w:outlineLvl w:val="2"/>
        <w:rPr>
          <w:rFonts w:ascii="Open Sans" w:eastAsia="Times New Roman" w:hAnsi="Open Sans" w:cs="Open Sans"/>
          <w:b/>
          <w:bCs/>
          <w:color w:val="313131"/>
          <w:kern w:val="0"/>
          <w:sz w:val="27"/>
          <w:szCs w:val="27"/>
          <w:lang w:eastAsia="en-GB"/>
          <w14:ligatures w14:val="none"/>
        </w:rPr>
      </w:pPr>
      <w:r w:rsidRPr="00B76358">
        <w:rPr>
          <w:rFonts w:ascii="Open Sans" w:eastAsia="Times New Roman" w:hAnsi="Open Sans" w:cs="Open Sans"/>
          <w:b/>
          <w:bCs/>
          <w:color w:val="313131"/>
          <w:kern w:val="0"/>
          <w:sz w:val="27"/>
          <w:szCs w:val="27"/>
          <w:lang w:eastAsia="en-GB"/>
          <w14:ligatures w14:val="none"/>
        </w:rPr>
        <w:t>Graphical Abstract</w:t>
      </w:r>
    </w:p>
    <w:p w14:paraId="5F43827A" w14:textId="77777777" w:rsidR="00B76358" w:rsidRPr="00B76358" w:rsidRDefault="00B76358" w:rsidP="00B76358">
      <w:pPr>
        <w:shd w:val="clear" w:color="auto" w:fill="FFFFFF"/>
        <w:spacing w:after="0" w:line="240" w:lineRule="auto"/>
        <w:jc w:val="center"/>
        <w:rPr>
          <w:rFonts w:ascii="Open Sans" w:eastAsia="Times New Roman" w:hAnsi="Open Sans" w:cs="Open Sans"/>
          <w:color w:val="1C1D1E"/>
          <w:kern w:val="0"/>
          <w:sz w:val="21"/>
          <w:szCs w:val="21"/>
          <w:lang w:eastAsia="en-GB"/>
          <w14:ligatures w14:val="none"/>
        </w:rPr>
      </w:pPr>
      <w:r w:rsidRPr="00B76358">
        <w:rPr>
          <w:rFonts w:ascii="Open Sans" w:eastAsia="Times New Roman" w:hAnsi="Open Sans" w:cs="Open Sans"/>
          <w:noProof/>
          <w:color w:val="123D80"/>
          <w:kern w:val="0"/>
          <w:sz w:val="21"/>
          <w:szCs w:val="21"/>
          <w:lang w:eastAsia="en-GB"/>
          <w14:ligatures w14:val="none"/>
        </w:rPr>
        <w:drawing>
          <wp:inline distT="0" distB="0" distL="0" distR="0" wp14:anchorId="5181C1F6" wp14:editId="79FAD926">
            <wp:extent cx="4762500" cy="2257425"/>
            <wp:effectExtent l="0" t="0" r="0" b="9525"/>
            <wp:docPr id="7" name="Picture 3" descr="Description unavailable">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unavailable">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2257425"/>
                    </a:xfrm>
                    <a:prstGeom prst="rect">
                      <a:avLst/>
                    </a:prstGeom>
                    <a:noFill/>
                    <a:ln>
                      <a:noFill/>
                    </a:ln>
                  </pic:spPr>
                </pic:pic>
              </a:graphicData>
            </a:graphic>
          </wp:inline>
        </w:drawing>
      </w:r>
    </w:p>
    <w:p w14:paraId="3BF17663" w14:textId="77777777" w:rsidR="00B76358" w:rsidRPr="00B76358" w:rsidRDefault="00B76358" w:rsidP="00B76358">
      <w:pPr>
        <w:shd w:val="clear" w:color="auto" w:fill="FFFFFF"/>
        <w:spacing w:before="100" w:beforeAutospacing="1" w:after="180" w:line="240" w:lineRule="auto"/>
        <w:outlineLvl w:val="1"/>
        <w:rPr>
          <w:rFonts w:ascii="Open Sans" w:eastAsia="Times New Roman" w:hAnsi="Open Sans" w:cs="Open Sans"/>
          <w:b/>
          <w:bCs/>
          <w:color w:val="000000"/>
          <w:kern w:val="0"/>
          <w:sz w:val="39"/>
          <w:szCs w:val="39"/>
          <w:lang w:eastAsia="en-GB"/>
          <w14:ligatures w14:val="none"/>
        </w:rPr>
      </w:pPr>
      <w:r w:rsidRPr="00B76358">
        <w:rPr>
          <w:rFonts w:ascii="Open Sans" w:eastAsia="Times New Roman" w:hAnsi="Open Sans" w:cs="Open Sans"/>
          <w:b/>
          <w:bCs/>
          <w:color w:val="000000"/>
          <w:kern w:val="0"/>
          <w:sz w:val="39"/>
          <w:szCs w:val="39"/>
          <w:lang w:eastAsia="en-GB"/>
          <w14:ligatures w14:val="none"/>
        </w:rPr>
        <w:t>CONFLICT OF INTEREST STATEMENT</w:t>
      </w:r>
    </w:p>
    <w:p w14:paraId="3957754E" w14:textId="77777777" w:rsidR="00B76358" w:rsidRPr="00B76358" w:rsidRDefault="00B76358" w:rsidP="00B76358">
      <w:pPr>
        <w:shd w:val="clear" w:color="auto" w:fill="FFFFFF"/>
        <w:spacing w:before="100" w:beforeAutospacing="1" w:after="240" w:line="240" w:lineRule="auto"/>
        <w:rPr>
          <w:rFonts w:ascii="Open Sans" w:eastAsia="Times New Roman" w:hAnsi="Open Sans" w:cs="Open Sans"/>
          <w:color w:val="000000"/>
          <w:kern w:val="0"/>
          <w:sz w:val="21"/>
          <w:szCs w:val="21"/>
          <w:lang w:eastAsia="en-GB"/>
          <w14:ligatures w14:val="none"/>
        </w:rPr>
      </w:pPr>
      <w:r w:rsidRPr="00B76358">
        <w:rPr>
          <w:rFonts w:ascii="Open Sans" w:eastAsia="Times New Roman" w:hAnsi="Open Sans" w:cs="Open Sans"/>
          <w:color w:val="000000"/>
          <w:kern w:val="0"/>
          <w:sz w:val="21"/>
          <w:szCs w:val="21"/>
          <w:lang w:eastAsia="en-GB"/>
          <w14:ligatures w14:val="none"/>
        </w:rPr>
        <w:t>The authors declare no conflicts of interest.</w:t>
      </w:r>
    </w:p>
    <w:p w14:paraId="654FD0D6" w14:textId="77777777" w:rsidR="00057CD9" w:rsidRDefault="00057CD9"/>
    <w:sectPr w:rsidR="00057C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CD9"/>
    <w:rsid w:val="00057CD9"/>
    <w:rsid w:val="001A30D7"/>
    <w:rsid w:val="002432DB"/>
    <w:rsid w:val="002E64D2"/>
    <w:rsid w:val="0032500D"/>
    <w:rsid w:val="00397978"/>
    <w:rsid w:val="00817074"/>
    <w:rsid w:val="008709D2"/>
    <w:rsid w:val="00B05856"/>
    <w:rsid w:val="00B76358"/>
    <w:rsid w:val="00BE110F"/>
    <w:rsid w:val="00D73465"/>
    <w:rsid w:val="00EB2974"/>
    <w:rsid w:val="00F450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5C4A6"/>
  <w15:chartTrackingRefBased/>
  <w15:docId w15:val="{65E1ACAD-CD03-4803-B5A6-6B1D664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7C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7C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7C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C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C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C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C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C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C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7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7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CD9"/>
    <w:rPr>
      <w:rFonts w:eastAsiaTheme="majorEastAsia" w:cstheme="majorBidi"/>
      <w:color w:val="272727" w:themeColor="text1" w:themeTint="D8"/>
    </w:rPr>
  </w:style>
  <w:style w:type="paragraph" w:styleId="Title">
    <w:name w:val="Title"/>
    <w:basedOn w:val="Normal"/>
    <w:next w:val="Normal"/>
    <w:link w:val="TitleChar"/>
    <w:uiPriority w:val="10"/>
    <w:qFormat/>
    <w:rsid w:val="00057C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C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CD9"/>
    <w:pPr>
      <w:spacing w:before="160"/>
      <w:jc w:val="center"/>
    </w:pPr>
    <w:rPr>
      <w:i/>
      <w:iCs/>
      <w:color w:val="404040" w:themeColor="text1" w:themeTint="BF"/>
    </w:rPr>
  </w:style>
  <w:style w:type="character" w:customStyle="1" w:styleId="QuoteChar">
    <w:name w:val="Quote Char"/>
    <w:basedOn w:val="DefaultParagraphFont"/>
    <w:link w:val="Quote"/>
    <w:uiPriority w:val="29"/>
    <w:rsid w:val="00057CD9"/>
    <w:rPr>
      <w:i/>
      <w:iCs/>
      <w:color w:val="404040" w:themeColor="text1" w:themeTint="BF"/>
    </w:rPr>
  </w:style>
  <w:style w:type="paragraph" w:styleId="ListParagraph">
    <w:name w:val="List Paragraph"/>
    <w:basedOn w:val="Normal"/>
    <w:uiPriority w:val="34"/>
    <w:qFormat/>
    <w:rsid w:val="00057CD9"/>
    <w:pPr>
      <w:ind w:left="720"/>
      <w:contextualSpacing/>
    </w:pPr>
  </w:style>
  <w:style w:type="character" w:styleId="IntenseEmphasis">
    <w:name w:val="Intense Emphasis"/>
    <w:basedOn w:val="DefaultParagraphFont"/>
    <w:uiPriority w:val="21"/>
    <w:qFormat/>
    <w:rsid w:val="00057CD9"/>
    <w:rPr>
      <w:i/>
      <w:iCs/>
      <w:color w:val="0F4761" w:themeColor="accent1" w:themeShade="BF"/>
    </w:rPr>
  </w:style>
  <w:style w:type="paragraph" w:styleId="IntenseQuote">
    <w:name w:val="Intense Quote"/>
    <w:basedOn w:val="Normal"/>
    <w:next w:val="Normal"/>
    <w:link w:val="IntenseQuoteChar"/>
    <w:uiPriority w:val="30"/>
    <w:qFormat/>
    <w:rsid w:val="00057C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CD9"/>
    <w:rPr>
      <w:i/>
      <w:iCs/>
      <w:color w:val="0F4761" w:themeColor="accent1" w:themeShade="BF"/>
    </w:rPr>
  </w:style>
  <w:style w:type="character" w:styleId="IntenseReference">
    <w:name w:val="Intense Reference"/>
    <w:basedOn w:val="DefaultParagraphFont"/>
    <w:uiPriority w:val="32"/>
    <w:qFormat/>
    <w:rsid w:val="00057CD9"/>
    <w:rPr>
      <w:b/>
      <w:bCs/>
      <w:smallCaps/>
      <w:color w:val="0F4761" w:themeColor="accent1" w:themeShade="BF"/>
      <w:spacing w:val="5"/>
    </w:rPr>
  </w:style>
  <w:style w:type="character" w:styleId="Hyperlink">
    <w:name w:val="Hyperlink"/>
    <w:basedOn w:val="DefaultParagraphFont"/>
    <w:uiPriority w:val="99"/>
    <w:unhideWhenUsed/>
    <w:rsid w:val="00057CD9"/>
    <w:rPr>
      <w:color w:val="467886" w:themeColor="hyperlink"/>
      <w:u w:val="single"/>
    </w:rPr>
  </w:style>
  <w:style w:type="character" w:styleId="UnresolvedMention">
    <w:name w:val="Unresolved Mention"/>
    <w:basedOn w:val="DefaultParagraphFont"/>
    <w:uiPriority w:val="99"/>
    <w:semiHidden/>
    <w:unhideWhenUsed/>
    <w:rsid w:val="00057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860462">
      <w:bodyDiv w:val="1"/>
      <w:marLeft w:val="0"/>
      <w:marRight w:val="0"/>
      <w:marTop w:val="0"/>
      <w:marBottom w:val="0"/>
      <w:divBdr>
        <w:top w:val="none" w:sz="0" w:space="0" w:color="auto"/>
        <w:left w:val="none" w:sz="0" w:space="0" w:color="auto"/>
        <w:bottom w:val="none" w:sz="0" w:space="0" w:color="auto"/>
        <w:right w:val="none" w:sz="0" w:space="0" w:color="auto"/>
      </w:divBdr>
      <w:divsChild>
        <w:div w:id="2058971545">
          <w:marLeft w:val="0"/>
          <w:marRight w:val="0"/>
          <w:marTop w:val="0"/>
          <w:marBottom w:val="0"/>
          <w:divBdr>
            <w:top w:val="none" w:sz="0" w:space="0" w:color="auto"/>
            <w:left w:val="none" w:sz="0" w:space="0" w:color="auto"/>
            <w:bottom w:val="none" w:sz="0" w:space="0" w:color="auto"/>
            <w:right w:val="none" w:sz="0" w:space="0" w:color="auto"/>
          </w:divBdr>
          <w:divsChild>
            <w:div w:id="1940330781">
              <w:marLeft w:val="0"/>
              <w:marRight w:val="0"/>
              <w:marTop w:val="0"/>
              <w:marBottom w:val="0"/>
              <w:divBdr>
                <w:top w:val="none" w:sz="0" w:space="0" w:color="auto"/>
                <w:left w:val="none" w:sz="0" w:space="0" w:color="auto"/>
                <w:bottom w:val="none" w:sz="0" w:space="0" w:color="auto"/>
                <w:right w:val="none" w:sz="0" w:space="0" w:color="auto"/>
              </w:divBdr>
              <w:divsChild>
                <w:div w:id="105738639">
                  <w:marLeft w:val="0"/>
                  <w:marRight w:val="0"/>
                  <w:marTop w:val="0"/>
                  <w:marBottom w:val="0"/>
                  <w:divBdr>
                    <w:top w:val="none" w:sz="0" w:space="0" w:color="auto"/>
                    <w:left w:val="none" w:sz="0" w:space="0" w:color="auto"/>
                    <w:bottom w:val="none" w:sz="0" w:space="0" w:color="auto"/>
                    <w:right w:val="none" w:sz="0" w:space="0" w:color="auto"/>
                  </w:divBdr>
                </w:div>
                <w:div w:id="571158964">
                  <w:marLeft w:val="0"/>
                  <w:marRight w:val="0"/>
                  <w:marTop w:val="0"/>
                  <w:marBottom w:val="0"/>
                  <w:divBdr>
                    <w:top w:val="none" w:sz="0" w:space="0" w:color="auto"/>
                    <w:left w:val="none" w:sz="0" w:space="0" w:color="auto"/>
                    <w:bottom w:val="none" w:sz="0" w:space="0" w:color="auto"/>
                    <w:right w:val="none" w:sz="0" w:space="0" w:color="auto"/>
                  </w:divBdr>
                </w:div>
                <w:div w:id="407071513">
                  <w:marLeft w:val="0"/>
                  <w:marRight w:val="0"/>
                  <w:marTop w:val="0"/>
                  <w:marBottom w:val="0"/>
                  <w:divBdr>
                    <w:top w:val="none" w:sz="0" w:space="0" w:color="auto"/>
                    <w:left w:val="none" w:sz="0" w:space="0" w:color="auto"/>
                    <w:bottom w:val="none" w:sz="0" w:space="0" w:color="auto"/>
                    <w:right w:val="none" w:sz="0" w:space="0" w:color="auto"/>
                  </w:divBdr>
                  <w:divsChild>
                    <w:div w:id="189610492">
                      <w:marLeft w:val="0"/>
                      <w:marRight w:val="0"/>
                      <w:marTop w:val="0"/>
                      <w:marBottom w:val="0"/>
                      <w:divBdr>
                        <w:top w:val="none" w:sz="0" w:space="0" w:color="auto"/>
                        <w:left w:val="none" w:sz="0" w:space="0" w:color="auto"/>
                        <w:bottom w:val="none" w:sz="0" w:space="0" w:color="auto"/>
                        <w:right w:val="none" w:sz="0" w:space="0" w:color="auto"/>
                      </w:divBdr>
                      <w:divsChild>
                        <w:div w:id="1369140539">
                          <w:marLeft w:val="0"/>
                          <w:marRight w:val="0"/>
                          <w:marTop w:val="0"/>
                          <w:marBottom w:val="0"/>
                          <w:divBdr>
                            <w:top w:val="none" w:sz="0" w:space="0" w:color="auto"/>
                            <w:left w:val="none" w:sz="0" w:space="0" w:color="auto"/>
                            <w:bottom w:val="none" w:sz="0" w:space="0" w:color="auto"/>
                            <w:right w:val="none" w:sz="0" w:space="0" w:color="auto"/>
                          </w:divBdr>
                          <w:divsChild>
                            <w:div w:id="169930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8568">
                  <w:marLeft w:val="0"/>
                  <w:marRight w:val="0"/>
                  <w:marTop w:val="0"/>
                  <w:marBottom w:val="0"/>
                  <w:divBdr>
                    <w:top w:val="none" w:sz="0" w:space="0" w:color="auto"/>
                    <w:left w:val="none" w:sz="0" w:space="0" w:color="auto"/>
                    <w:bottom w:val="none" w:sz="0" w:space="0" w:color="auto"/>
                    <w:right w:val="none" w:sz="0" w:space="0" w:color="auto"/>
                  </w:divBdr>
                  <w:divsChild>
                    <w:div w:id="1140459971">
                      <w:marLeft w:val="0"/>
                      <w:marRight w:val="0"/>
                      <w:marTop w:val="0"/>
                      <w:marBottom w:val="0"/>
                      <w:divBdr>
                        <w:top w:val="none" w:sz="0" w:space="0" w:color="auto"/>
                        <w:left w:val="none" w:sz="0" w:space="0" w:color="auto"/>
                        <w:bottom w:val="none" w:sz="0" w:space="0" w:color="auto"/>
                        <w:right w:val="none" w:sz="0" w:space="0" w:color="auto"/>
                      </w:divBdr>
                    </w:div>
                    <w:div w:id="1892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1131">
          <w:marLeft w:val="0"/>
          <w:marRight w:val="0"/>
          <w:marTop w:val="0"/>
          <w:marBottom w:val="0"/>
          <w:divBdr>
            <w:top w:val="none" w:sz="0" w:space="0" w:color="auto"/>
            <w:left w:val="none" w:sz="0" w:space="0" w:color="auto"/>
            <w:bottom w:val="none" w:sz="0" w:space="0" w:color="auto"/>
            <w:right w:val="none" w:sz="0" w:space="0" w:color="auto"/>
          </w:divBdr>
          <w:divsChild>
            <w:div w:id="1579051252">
              <w:marLeft w:val="0"/>
              <w:marRight w:val="0"/>
              <w:marTop w:val="0"/>
              <w:marBottom w:val="0"/>
              <w:divBdr>
                <w:top w:val="none" w:sz="0" w:space="0" w:color="auto"/>
                <w:left w:val="none" w:sz="0" w:space="0" w:color="auto"/>
                <w:bottom w:val="single" w:sz="12" w:space="0" w:color="D8D9DA"/>
                <w:right w:val="none" w:sz="0" w:space="0" w:color="auto"/>
              </w:divBdr>
              <w:divsChild>
                <w:div w:id="1508325917">
                  <w:marLeft w:val="0"/>
                  <w:marRight w:val="0"/>
                  <w:marTop w:val="0"/>
                  <w:marBottom w:val="0"/>
                  <w:divBdr>
                    <w:top w:val="none" w:sz="0" w:space="0" w:color="auto"/>
                    <w:left w:val="none" w:sz="0" w:space="0" w:color="auto"/>
                    <w:bottom w:val="none" w:sz="0" w:space="0" w:color="auto"/>
                    <w:right w:val="none" w:sz="0" w:space="0" w:color="auto"/>
                  </w:divBdr>
                  <w:divsChild>
                    <w:div w:id="856038865">
                      <w:marLeft w:val="0"/>
                      <w:marRight w:val="0"/>
                      <w:marTop w:val="0"/>
                      <w:marBottom w:val="0"/>
                      <w:divBdr>
                        <w:top w:val="none" w:sz="0" w:space="0" w:color="auto"/>
                        <w:left w:val="none" w:sz="0" w:space="0" w:color="auto"/>
                        <w:bottom w:val="none" w:sz="0" w:space="0" w:color="auto"/>
                        <w:right w:val="none" w:sz="0" w:space="0" w:color="auto"/>
                      </w:divBdr>
                    </w:div>
                  </w:divsChild>
                </w:div>
                <w:div w:id="487215419">
                  <w:marLeft w:val="0"/>
                  <w:marRight w:val="0"/>
                  <w:marTop w:val="0"/>
                  <w:marBottom w:val="0"/>
                  <w:divBdr>
                    <w:top w:val="none" w:sz="0" w:space="0" w:color="auto"/>
                    <w:left w:val="none" w:sz="0" w:space="0" w:color="auto"/>
                    <w:bottom w:val="none" w:sz="0" w:space="0" w:color="auto"/>
                    <w:right w:val="none" w:sz="0" w:space="0" w:color="auto"/>
                  </w:divBdr>
                  <w:divsChild>
                    <w:div w:id="1987009651">
                      <w:marLeft w:val="0"/>
                      <w:marRight w:val="0"/>
                      <w:marTop w:val="0"/>
                      <w:marBottom w:val="0"/>
                      <w:divBdr>
                        <w:top w:val="none" w:sz="0" w:space="0" w:color="auto"/>
                        <w:left w:val="none" w:sz="0" w:space="0" w:color="auto"/>
                        <w:bottom w:val="none" w:sz="0" w:space="0" w:color="auto"/>
                        <w:right w:val="none" w:sz="0" w:space="0" w:color="auto"/>
                      </w:divBdr>
                    </w:div>
                    <w:div w:id="1005940419">
                      <w:marLeft w:val="0"/>
                      <w:marRight w:val="0"/>
                      <w:marTop w:val="0"/>
                      <w:marBottom w:val="0"/>
                      <w:divBdr>
                        <w:top w:val="none" w:sz="0" w:space="0" w:color="auto"/>
                        <w:left w:val="none" w:sz="0" w:space="0" w:color="auto"/>
                        <w:bottom w:val="none" w:sz="0" w:space="0" w:color="auto"/>
                        <w:right w:val="none" w:sz="0" w:space="0" w:color="auto"/>
                      </w:divBdr>
                    </w:div>
                    <w:div w:id="12925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7463">
          <w:marLeft w:val="0"/>
          <w:marRight w:val="0"/>
          <w:marTop w:val="0"/>
          <w:marBottom w:val="0"/>
          <w:divBdr>
            <w:top w:val="none" w:sz="0" w:space="0" w:color="auto"/>
            <w:left w:val="none" w:sz="0" w:space="0" w:color="auto"/>
            <w:bottom w:val="none" w:sz="0" w:space="0" w:color="auto"/>
            <w:right w:val="none" w:sz="0" w:space="0" w:color="auto"/>
          </w:divBdr>
          <w:divsChild>
            <w:div w:id="609702567">
              <w:marLeft w:val="0"/>
              <w:marRight w:val="0"/>
              <w:marTop w:val="0"/>
              <w:marBottom w:val="0"/>
              <w:divBdr>
                <w:top w:val="none" w:sz="0" w:space="0" w:color="auto"/>
                <w:left w:val="none" w:sz="0" w:space="0" w:color="auto"/>
                <w:bottom w:val="none" w:sz="0" w:space="0" w:color="auto"/>
                <w:right w:val="none" w:sz="0" w:space="0" w:color="auto"/>
              </w:divBdr>
              <w:divsChild>
                <w:div w:id="148905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10881">
      <w:bodyDiv w:val="1"/>
      <w:marLeft w:val="0"/>
      <w:marRight w:val="0"/>
      <w:marTop w:val="0"/>
      <w:marBottom w:val="0"/>
      <w:divBdr>
        <w:top w:val="none" w:sz="0" w:space="0" w:color="auto"/>
        <w:left w:val="none" w:sz="0" w:space="0" w:color="auto"/>
        <w:bottom w:val="none" w:sz="0" w:space="0" w:color="auto"/>
        <w:right w:val="none" w:sz="0" w:space="0" w:color="auto"/>
      </w:divBdr>
      <w:divsChild>
        <w:div w:id="1491092248">
          <w:marLeft w:val="0"/>
          <w:marRight w:val="0"/>
          <w:marTop w:val="0"/>
          <w:marBottom w:val="0"/>
          <w:divBdr>
            <w:top w:val="none" w:sz="0" w:space="0" w:color="auto"/>
            <w:left w:val="none" w:sz="0" w:space="0" w:color="auto"/>
            <w:bottom w:val="none" w:sz="0" w:space="0" w:color="auto"/>
            <w:right w:val="none" w:sz="0" w:space="0" w:color="auto"/>
          </w:divBdr>
          <w:divsChild>
            <w:div w:id="1728382592">
              <w:marLeft w:val="0"/>
              <w:marRight w:val="0"/>
              <w:marTop w:val="0"/>
              <w:marBottom w:val="0"/>
              <w:divBdr>
                <w:top w:val="none" w:sz="0" w:space="0" w:color="auto"/>
                <w:left w:val="none" w:sz="0" w:space="0" w:color="auto"/>
                <w:bottom w:val="none" w:sz="0" w:space="0" w:color="auto"/>
                <w:right w:val="none" w:sz="0" w:space="0" w:color="auto"/>
              </w:divBdr>
              <w:divsChild>
                <w:div w:id="1969241557">
                  <w:marLeft w:val="0"/>
                  <w:marRight w:val="0"/>
                  <w:marTop w:val="0"/>
                  <w:marBottom w:val="0"/>
                  <w:divBdr>
                    <w:top w:val="none" w:sz="0" w:space="0" w:color="auto"/>
                    <w:left w:val="none" w:sz="0" w:space="0" w:color="auto"/>
                    <w:bottom w:val="none" w:sz="0" w:space="0" w:color="auto"/>
                    <w:right w:val="none" w:sz="0" w:space="0" w:color="auto"/>
                  </w:divBdr>
                </w:div>
                <w:div w:id="747196737">
                  <w:marLeft w:val="0"/>
                  <w:marRight w:val="0"/>
                  <w:marTop w:val="0"/>
                  <w:marBottom w:val="0"/>
                  <w:divBdr>
                    <w:top w:val="none" w:sz="0" w:space="0" w:color="auto"/>
                    <w:left w:val="none" w:sz="0" w:space="0" w:color="auto"/>
                    <w:bottom w:val="none" w:sz="0" w:space="0" w:color="auto"/>
                    <w:right w:val="none" w:sz="0" w:space="0" w:color="auto"/>
                  </w:divBdr>
                </w:div>
                <w:div w:id="2049258566">
                  <w:marLeft w:val="0"/>
                  <w:marRight w:val="0"/>
                  <w:marTop w:val="0"/>
                  <w:marBottom w:val="0"/>
                  <w:divBdr>
                    <w:top w:val="none" w:sz="0" w:space="0" w:color="auto"/>
                    <w:left w:val="none" w:sz="0" w:space="0" w:color="auto"/>
                    <w:bottom w:val="none" w:sz="0" w:space="0" w:color="auto"/>
                    <w:right w:val="none" w:sz="0" w:space="0" w:color="auto"/>
                  </w:divBdr>
                  <w:divsChild>
                    <w:div w:id="610893542">
                      <w:marLeft w:val="0"/>
                      <w:marRight w:val="0"/>
                      <w:marTop w:val="0"/>
                      <w:marBottom w:val="0"/>
                      <w:divBdr>
                        <w:top w:val="none" w:sz="0" w:space="0" w:color="auto"/>
                        <w:left w:val="none" w:sz="0" w:space="0" w:color="auto"/>
                        <w:bottom w:val="none" w:sz="0" w:space="0" w:color="auto"/>
                        <w:right w:val="none" w:sz="0" w:space="0" w:color="auto"/>
                      </w:divBdr>
                      <w:divsChild>
                        <w:div w:id="790436249">
                          <w:marLeft w:val="0"/>
                          <w:marRight w:val="0"/>
                          <w:marTop w:val="0"/>
                          <w:marBottom w:val="0"/>
                          <w:divBdr>
                            <w:top w:val="none" w:sz="0" w:space="0" w:color="auto"/>
                            <w:left w:val="none" w:sz="0" w:space="0" w:color="auto"/>
                            <w:bottom w:val="none" w:sz="0" w:space="0" w:color="auto"/>
                            <w:right w:val="none" w:sz="0" w:space="0" w:color="auto"/>
                          </w:divBdr>
                          <w:divsChild>
                            <w:div w:id="10441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3408">
                  <w:marLeft w:val="0"/>
                  <w:marRight w:val="0"/>
                  <w:marTop w:val="0"/>
                  <w:marBottom w:val="0"/>
                  <w:divBdr>
                    <w:top w:val="none" w:sz="0" w:space="0" w:color="auto"/>
                    <w:left w:val="none" w:sz="0" w:space="0" w:color="auto"/>
                    <w:bottom w:val="none" w:sz="0" w:space="0" w:color="auto"/>
                    <w:right w:val="none" w:sz="0" w:space="0" w:color="auto"/>
                  </w:divBdr>
                  <w:divsChild>
                    <w:div w:id="2106227798">
                      <w:marLeft w:val="0"/>
                      <w:marRight w:val="0"/>
                      <w:marTop w:val="0"/>
                      <w:marBottom w:val="0"/>
                      <w:divBdr>
                        <w:top w:val="none" w:sz="0" w:space="0" w:color="auto"/>
                        <w:left w:val="none" w:sz="0" w:space="0" w:color="auto"/>
                        <w:bottom w:val="none" w:sz="0" w:space="0" w:color="auto"/>
                        <w:right w:val="none" w:sz="0" w:space="0" w:color="auto"/>
                      </w:divBdr>
                    </w:div>
                    <w:div w:id="193268928">
                      <w:marLeft w:val="0"/>
                      <w:marRight w:val="0"/>
                      <w:marTop w:val="0"/>
                      <w:marBottom w:val="0"/>
                      <w:divBdr>
                        <w:top w:val="none" w:sz="0" w:space="0" w:color="auto"/>
                        <w:left w:val="none" w:sz="0" w:space="0" w:color="auto"/>
                        <w:bottom w:val="none" w:sz="0" w:space="0" w:color="auto"/>
                        <w:right w:val="none" w:sz="0" w:space="0" w:color="auto"/>
                      </w:divBdr>
                    </w:div>
                  </w:divsChild>
                </w:div>
                <w:div w:id="484859009">
                  <w:marLeft w:val="0"/>
                  <w:marRight w:val="0"/>
                  <w:marTop w:val="0"/>
                  <w:marBottom w:val="0"/>
                  <w:divBdr>
                    <w:top w:val="none" w:sz="0" w:space="0" w:color="auto"/>
                    <w:left w:val="none" w:sz="0" w:space="0" w:color="auto"/>
                    <w:bottom w:val="none" w:sz="0" w:space="0" w:color="auto"/>
                    <w:right w:val="none" w:sz="0" w:space="0" w:color="auto"/>
                  </w:divBdr>
                  <w:divsChild>
                    <w:div w:id="1327825611">
                      <w:marLeft w:val="0"/>
                      <w:marRight w:val="0"/>
                      <w:marTop w:val="0"/>
                      <w:marBottom w:val="0"/>
                      <w:divBdr>
                        <w:top w:val="none" w:sz="0" w:space="0" w:color="auto"/>
                        <w:left w:val="none" w:sz="0" w:space="0" w:color="auto"/>
                        <w:bottom w:val="none" w:sz="0" w:space="0" w:color="auto"/>
                        <w:right w:val="none" w:sz="0" w:space="0" w:color="auto"/>
                      </w:divBdr>
                      <w:divsChild>
                        <w:div w:id="10278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36030">
          <w:marLeft w:val="0"/>
          <w:marRight w:val="0"/>
          <w:marTop w:val="0"/>
          <w:marBottom w:val="0"/>
          <w:divBdr>
            <w:top w:val="none" w:sz="0" w:space="0" w:color="auto"/>
            <w:left w:val="none" w:sz="0" w:space="0" w:color="auto"/>
            <w:bottom w:val="none" w:sz="0" w:space="0" w:color="auto"/>
            <w:right w:val="none" w:sz="0" w:space="0" w:color="auto"/>
          </w:divBdr>
          <w:divsChild>
            <w:div w:id="780615543">
              <w:marLeft w:val="0"/>
              <w:marRight w:val="0"/>
              <w:marTop w:val="0"/>
              <w:marBottom w:val="0"/>
              <w:divBdr>
                <w:top w:val="none" w:sz="0" w:space="0" w:color="auto"/>
                <w:left w:val="none" w:sz="0" w:space="0" w:color="auto"/>
                <w:bottom w:val="single" w:sz="12" w:space="0" w:color="D8D9DA"/>
                <w:right w:val="none" w:sz="0" w:space="0" w:color="auto"/>
              </w:divBdr>
              <w:divsChild>
                <w:div w:id="306471537">
                  <w:marLeft w:val="0"/>
                  <w:marRight w:val="0"/>
                  <w:marTop w:val="0"/>
                  <w:marBottom w:val="0"/>
                  <w:divBdr>
                    <w:top w:val="none" w:sz="0" w:space="0" w:color="auto"/>
                    <w:left w:val="none" w:sz="0" w:space="0" w:color="auto"/>
                    <w:bottom w:val="none" w:sz="0" w:space="0" w:color="auto"/>
                    <w:right w:val="none" w:sz="0" w:space="0" w:color="auto"/>
                  </w:divBdr>
                  <w:divsChild>
                    <w:div w:id="3284968">
                      <w:marLeft w:val="0"/>
                      <w:marRight w:val="0"/>
                      <w:marTop w:val="0"/>
                      <w:marBottom w:val="0"/>
                      <w:divBdr>
                        <w:top w:val="none" w:sz="0" w:space="0" w:color="auto"/>
                        <w:left w:val="none" w:sz="0" w:space="0" w:color="auto"/>
                        <w:bottom w:val="none" w:sz="0" w:space="0" w:color="auto"/>
                        <w:right w:val="none" w:sz="0" w:space="0" w:color="auto"/>
                      </w:divBdr>
                    </w:div>
                  </w:divsChild>
                </w:div>
                <w:div w:id="2037194485">
                  <w:marLeft w:val="0"/>
                  <w:marRight w:val="0"/>
                  <w:marTop w:val="0"/>
                  <w:marBottom w:val="0"/>
                  <w:divBdr>
                    <w:top w:val="none" w:sz="0" w:space="0" w:color="auto"/>
                    <w:left w:val="none" w:sz="0" w:space="0" w:color="auto"/>
                    <w:bottom w:val="none" w:sz="0" w:space="0" w:color="auto"/>
                    <w:right w:val="none" w:sz="0" w:space="0" w:color="auto"/>
                  </w:divBdr>
                  <w:divsChild>
                    <w:div w:id="520054050">
                      <w:marLeft w:val="0"/>
                      <w:marRight w:val="0"/>
                      <w:marTop w:val="0"/>
                      <w:marBottom w:val="0"/>
                      <w:divBdr>
                        <w:top w:val="none" w:sz="0" w:space="0" w:color="auto"/>
                        <w:left w:val="none" w:sz="0" w:space="0" w:color="auto"/>
                        <w:bottom w:val="none" w:sz="0" w:space="0" w:color="auto"/>
                        <w:right w:val="none" w:sz="0" w:space="0" w:color="auto"/>
                      </w:divBdr>
                    </w:div>
                    <w:div w:id="1648439355">
                      <w:marLeft w:val="0"/>
                      <w:marRight w:val="0"/>
                      <w:marTop w:val="0"/>
                      <w:marBottom w:val="0"/>
                      <w:divBdr>
                        <w:top w:val="none" w:sz="0" w:space="0" w:color="auto"/>
                        <w:left w:val="none" w:sz="0" w:space="0" w:color="auto"/>
                        <w:bottom w:val="none" w:sz="0" w:space="0" w:color="auto"/>
                        <w:right w:val="none" w:sz="0" w:space="0" w:color="auto"/>
                      </w:divBdr>
                    </w:div>
                    <w:div w:id="125994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8024">
          <w:marLeft w:val="0"/>
          <w:marRight w:val="0"/>
          <w:marTop w:val="0"/>
          <w:marBottom w:val="0"/>
          <w:divBdr>
            <w:top w:val="none" w:sz="0" w:space="0" w:color="auto"/>
            <w:left w:val="none" w:sz="0" w:space="0" w:color="auto"/>
            <w:bottom w:val="none" w:sz="0" w:space="0" w:color="auto"/>
            <w:right w:val="none" w:sz="0" w:space="0" w:color="auto"/>
          </w:divBdr>
          <w:divsChild>
            <w:div w:id="1161698247">
              <w:marLeft w:val="0"/>
              <w:marRight w:val="0"/>
              <w:marTop w:val="0"/>
              <w:marBottom w:val="0"/>
              <w:divBdr>
                <w:top w:val="none" w:sz="0" w:space="0" w:color="auto"/>
                <w:left w:val="none" w:sz="0" w:space="0" w:color="auto"/>
                <w:bottom w:val="none" w:sz="0" w:space="0" w:color="auto"/>
                <w:right w:val="none" w:sz="0" w:space="0" w:color="auto"/>
              </w:divBdr>
              <w:divsChild>
                <w:div w:id="974524940">
                  <w:marLeft w:val="0"/>
                  <w:marRight w:val="0"/>
                  <w:marTop w:val="0"/>
                  <w:marBottom w:val="0"/>
                  <w:divBdr>
                    <w:top w:val="none" w:sz="0" w:space="0" w:color="auto"/>
                    <w:left w:val="none" w:sz="0" w:space="0" w:color="auto"/>
                    <w:bottom w:val="none" w:sz="0" w:space="0" w:color="auto"/>
                    <w:right w:val="none" w:sz="0" w:space="0" w:color="auto"/>
                  </w:divBdr>
                </w:div>
                <w:div w:id="146762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6162">
      <w:bodyDiv w:val="1"/>
      <w:marLeft w:val="0"/>
      <w:marRight w:val="0"/>
      <w:marTop w:val="0"/>
      <w:marBottom w:val="0"/>
      <w:divBdr>
        <w:top w:val="none" w:sz="0" w:space="0" w:color="auto"/>
        <w:left w:val="none" w:sz="0" w:space="0" w:color="auto"/>
        <w:bottom w:val="none" w:sz="0" w:space="0" w:color="auto"/>
        <w:right w:val="none" w:sz="0" w:space="0" w:color="auto"/>
      </w:divBdr>
      <w:divsChild>
        <w:div w:id="433018010">
          <w:marLeft w:val="0"/>
          <w:marRight w:val="0"/>
          <w:marTop w:val="0"/>
          <w:marBottom w:val="0"/>
          <w:divBdr>
            <w:top w:val="none" w:sz="0" w:space="0" w:color="auto"/>
            <w:left w:val="none" w:sz="0" w:space="0" w:color="auto"/>
            <w:bottom w:val="none" w:sz="0" w:space="0" w:color="auto"/>
            <w:right w:val="none" w:sz="0" w:space="0" w:color="auto"/>
          </w:divBdr>
          <w:divsChild>
            <w:div w:id="849489810">
              <w:marLeft w:val="0"/>
              <w:marRight w:val="0"/>
              <w:marTop w:val="0"/>
              <w:marBottom w:val="0"/>
              <w:divBdr>
                <w:top w:val="none" w:sz="0" w:space="0" w:color="auto"/>
                <w:left w:val="none" w:sz="0" w:space="0" w:color="auto"/>
                <w:bottom w:val="none" w:sz="0" w:space="0" w:color="auto"/>
                <w:right w:val="none" w:sz="0" w:space="0" w:color="auto"/>
              </w:divBdr>
              <w:divsChild>
                <w:div w:id="546528247">
                  <w:marLeft w:val="0"/>
                  <w:marRight w:val="0"/>
                  <w:marTop w:val="0"/>
                  <w:marBottom w:val="0"/>
                  <w:divBdr>
                    <w:top w:val="none" w:sz="0" w:space="0" w:color="auto"/>
                    <w:left w:val="none" w:sz="0" w:space="0" w:color="auto"/>
                    <w:bottom w:val="none" w:sz="0" w:space="0" w:color="auto"/>
                    <w:right w:val="none" w:sz="0" w:space="0" w:color="auto"/>
                  </w:divBdr>
                </w:div>
                <w:div w:id="998994541">
                  <w:marLeft w:val="0"/>
                  <w:marRight w:val="0"/>
                  <w:marTop w:val="0"/>
                  <w:marBottom w:val="0"/>
                  <w:divBdr>
                    <w:top w:val="none" w:sz="0" w:space="0" w:color="auto"/>
                    <w:left w:val="none" w:sz="0" w:space="0" w:color="auto"/>
                    <w:bottom w:val="none" w:sz="0" w:space="0" w:color="auto"/>
                    <w:right w:val="none" w:sz="0" w:space="0" w:color="auto"/>
                  </w:divBdr>
                </w:div>
                <w:div w:id="346491793">
                  <w:marLeft w:val="0"/>
                  <w:marRight w:val="0"/>
                  <w:marTop w:val="0"/>
                  <w:marBottom w:val="0"/>
                  <w:divBdr>
                    <w:top w:val="none" w:sz="0" w:space="0" w:color="auto"/>
                    <w:left w:val="none" w:sz="0" w:space="0" w:color="auto"/>
                    <w:bottom w:val="none" w:sz="0" w:space="0" w:color="auto"/>
                    <w:right w:val="none" w:sz="0" w:space="0" w:color="auto"/>
                  </w:divBdr>
                  <w:divsChild>
                    <w:div w:id="1477454935">
                      <w:marLeft w:val="0"/>
                      <w:marRight w:val="0"/>
                      <w:marTop w:val="0"/>
                      <w:marBottom w:val="0"/>
                      <w:divBdr>
                        <w:top w:val="none" w:sz="0" w:space="0" w:color="auto"/>
                        <w:left w:val="none" w:sz="0" w:space="0" w:color="auto"/>
                        <w:bottom w:val="none" w:sz="0" w:space="0" w:color="auto"/>
                        <w:right w:val="none" w:sz="0" w:space="0" w:color="auto"/>
                      </w:divBdr>
                      <w:divsChild>
                        <w:div w:id="1957325704">
                          <w:marLeft w:val="0"/>
                          <w:marRight w:val="0"/>
                          <w:marTop w:val="0"/>
                          <w:marBottom w:val="0"/>
                          <w:divBdr>
                            <w:top w:val="none" w:sz="0" w:space="0" w:color="auto"/>
                            <w:left w:val="none" w:sz="0" w:space="0" w:color="auto"/>
                            <w:bottom w:val="none" w:sz="0" w:space="0" w:color="auto"/>
                            <w:right w:val="none" w:sz="0" w:space="0" w:color="auto"/>
                          </w:divBdr>
                          <w:divsChild>
                            <w:div w:id="19467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045647">
                  <w:marLeft w:val="0"/>
                  <w:marRight w:val="0"/>
                  <w:marTop w:val="0"/>
                  <w:marBottom w:val="0"/>
                  <w:divBdr>
                    <w:top w:val="none" w:sz="0" w:space="0" w:color="auto"/>
                    <w:left w:val="none" w:sz="0" w:space="0" w:color="auto"/>
                    <w:bottom w:val="none" w:sz="0" w:space="0" w:color="auto"/>
                    <w:right w:val="none" w:sz="0" w:space="0" w:color="auto"/>
                  </w:divBdr>
                  <w:divsChild>
                    <w:div w:id="1111705269">
                      <w:marLeft w:val="0"/>
                      <w:marRight w:val="0"/>
                      <w:marTop w:val="0"/>
                      <w:marBottom w:val="0"/>
                      <w:divBdr>
                        <w:top w:val="none" w:sz="0" w:space="0" w:color="auto"/>
                        <w:left w:val="none" w:sz="0" w:space="0" w:color="auto"/>
                        <w:bottom w:val="none" w:sz="0" w:space="0" w:color="auto"/>
                        <w:right w:val="none" w:sz="0" w:space="0" w:color="auto"/>
                      </w:divBdr>
                    </w:div>
                    <w:div w:id="6838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1910">
          <w:marLeft w:val="0"/>
          <w:marRight w:val="0"/>
          <w:marTop w:val="0"/>
          <w:marBottom w:val="0"/>
          <w:divBdr>
            <w:top w:val="none" w:sz="0" w:space="0" w:color="auto"/>
            <w:left w:val="none" w:sz="0" w:space="0" w:color="auto"/>
            <w:bottom w:val="none" w:sz="0" w:space="0" w:color="auto"/>
            <w:right w:val="none" w:sz="0" w:space="0" w:color="auto"/>
          </w:divBdr>
          <w:divsChild>
            <w:div w:id="1551382845">
              <w:marLeft w:val="0"/>
              <w:marRight w:val="0"/>
              <w:marTop w:val="0"/>
              <w:marBottom w:val="0"/>
              <w:divBdr>
                <w:top w:val="none" w:sz="0" w:space="0" w:color="auto"/>
                <w:left w:val="none" w:sz="0" w:space="0" w:color="auto"/>
                <w:bottom w:val="single" w:sz="12" w:space="0" w:color="D8D9DA"/>
                <w:right w:val="none" w:sz="0" w:space="0" w:color="auto"/>
              </w:divBdr>
              <w:divsChild>
                <w:div w:id="1900096143">
                  <w:marLeft w:val="0"/>
                  <w:marRight w:val="0"/>
                  <w:marTop w:val="0"/>
                  <w:marBottom w:val="0"/>
                  <w:divBdr>
                    <w:top w:val="none" w:sz="0" w:space="0" w:color="auto"/>
                    <w:left w:val="none" w:sz="0" w:space="0" w:color="auto"/>
                    <w:bottom w:val="none" w:sz="0" w:space="0" w:color="auto"/>
                    <w:right w:val="none" w:sz="0" w:space="0" w:color="auto"/>
                  </w:divBdr>
                  <w:divsChild>
                    <w:div w:id="1142625428">
                      <w:marLeft w:val="0"/>
                      <w:marRight w:val="0"/>
                      <w:marTop w:val="0"/>
                      <w:marBottom w:val="0"/>
                      <w:divBdr>
                        <w:top w:val="none" w:sz="0" w:space="0" w:color="auto"/>
                        <w:left w:val="none" w:sz="0" w:space="0" w:color="auto"/>
                        <w:bottom w:val="none" w:sz="0" w:space="0" w:color="auto"/>
                        <w:right w:val="none" w:sz="0" w:space="0" w:color="auto"/>
                      </w:divBdr>
                    </w:div>
                  </w:divsChild>
                </w:div>
                <w:div w:id="679814249">
                  <w:marLeft w:val="0"/>
                  <w:marRight w:val="0"/>
                  <w:marTop w:val="0"/>
                  <w:marBottom w:val="0"/>
                  <w:divBdr>
                    <w:top w:val="none" w:sz="0" w:space="0" w:color="auto"/>
                    <w:left w:val="none" w:sz="0" w:space="0" w:color="auto"/>
                    <w:bottom w:val="none" w:sz="0" w:space="0" w:color="auto"/>
                    <w:right w:val="none" w:sz="0" w:space="0" w:color="auto"/>
                  </w:divBdr>
                  <w:divsChild>
                    <w:div w:id="1265458749">
                      <w:marLeft w:val="0"/>
                      <w:marRight w:val="0"/>
                      <w:marTop w:val="0"/>
                      <w:marBottom w:val="0"/>
                      <w:divBdr>
                        <w:top w:val="none" w:sz="0" w:space="0" w:color="auto"/>
                        <w:left w:val="none" w:sz="0" w:space="0" w:color="auto"/>
                        <w:bottom w:val="none" w:sz="0" w:space="0" w:color="auto"/>
                        <w:right w:val="none" w:sz="0" w:space="0" w:color="auto"/>
                      </w:divBdr>
                    </w:div>
                    <w:div w:id="1622877974">
                      <w:marLeft w:val="0"/>
                      <w:marRight w:val="0"/>
                      <w:marTop w:val="0"/>
                      <w:marBottom w:val="0"/>
                      <w:divBdr>
                        <w:top w:val="none" w:sz="0" w:space="0" w:color="auto"/>
                        <w:left w:val="none" w:sz="0" w:space="0" w:color="auto"/>
                        <w:bottom w:val="none" w:sz="0" w:space="0" w:color="auto"/>
                        <w:right w:val="none" w:sz="0" w:space="0" w:color="auto"/>
                      </w:divBdr>
                    </w:div>
                    <w:div w:id="21601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94989">
          <w:marLeft w:val="0"/>
          <w:marRight w:val="0"/>
          <w:marTop w:val="0"/>
          <w:marBottom w:val="0"/>
          <w:divBdr>
            <w:top w:val="none" w:sz="0" w:space="0" w:color="auto"/>
            <w:left w:val="none" w:sz="0" w:space="0" w:color="auto"/>
            <w:bottom w:val="none" w:sz="0" w:space="0" w:color="auto"/>
            <w:right w:val="none" w:sz="0" w:space="0" w:color="auto"/>
          </w:divBdr>
          <w:divsChild>
            <w:div w:id="13777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4758">
      <w:bodyDiv w:val="1"/>
      <w:marLeft w:val="0"/>
      <w:marRight w:val="0"/>
      <w:marTop w:val="0"/>
      <w:marBottom w:val="0"/>
      <w:divBdr>
        <w:top w:val="none" w:sz="0" w:space="0" w:color="auto"/>
        <w:left w:val="none" w:sz="0" w:space="0" w:color="auto"/>
        <w:bottom w:val="none" w:sz="0" w:space="0" w:color="auto"/>
        <w:right w:val="none" w:sz="0" w:space="0" w:color="auto"/>
      </w:divBdr>
      <w:divsChild>
        <w:div w:id="1309675353">
          <w:marLeft w:val="0"/>
          <w:marRight w:val="0"/>
          <w:marTop w:val="0"/>
          <w:marBottom w:val="0"/>
          <w:divBdr>
            <w:top w:val="none" w:sz="0" w:space="0" w:color="auto"/>
            <w:left w:val="none" w:sz="0" w:space="0" w:color="auto"/>
            <w:bottom w:val="none" w:sz="0" w:space="0" w:color="auto"/>
            <w:right w:val="none" w:sz="0" w:space="0" w:color="auto"/>
          </w:divBdr>
          <w:divsChild>
            <w:div w:id="923686053">
              <w:marLeft w:val="0"/>
              <w:marRight w:val="0"/>
              <w:marTop w:val="0"/>
              <w:marBottom w:val="0"/>
              <w:divBdr>
                <w:top w:val="none" w:sz="0" w:space="0" w:color="auto"/>
                <w:left w:val="none" w:sz="0" w:space="0" w:color="auto"/>
                <w:bottom w:val="none" w:sz="0" w:space="0" w:color="auto"/>
                <w:right w:val="none" w:sz="0" w:space="0" w:color="auto"/>
              </w:divBdr>
              <w:divsChild>
                <w:div w:id="82842742">
                  <w:marLeft w:val="0"/>
                  <w:marRight w:val="0"/>
                  <w:marTop w:val="0"/>
                  <w:marBottom w:val="0"/>
                  <w:divBdr>
                    <w:top w:val="none" w:sz="0" w:space="0" w:color="auto"/>
                    <w:left w:val="none" w:sz="0" w:space="0" w:color="auto"/>
                    <w:bottom w:val="none" w:sz="0" w:space="0" w:color="auto"/>
                    <w:right w:val="none" w:sz="0" w:space="0" w:color="auto"/>
                  </w:divBdr>
                </w:div>
                <w:div w:id="1849059714">
                  <w:marLeft w:val="0"/>
                  <w:marRight w:val="0"/>
                  <w:marTop w:val="0"/>
                  <w:marBottom w:val="0"/>
                  <w:divBdr>
                    <w:top w:val="none" w:sz="0" w:space="0" w:color="auto"/>
                    <w:left w:val="none" w:sz="0" w:space="0" w:color="auto"/>
                    <w:bottom w:val="none" w:sz="0" w:space="0" w:color="auto"/>
                    <w:right w:val="none" w:sz="0" w:space="0" w:color="auto"/>
                  </w:divBdr>
                </w:div>
                <w:div w:id="1501432121">
                  <w:marLeft w:val="0"/>
                  <w:marRight w:val="0"/>
                  <w:marTop w:val="0"/>
                  <w:marBottom w:val="0"/>
                  <w:divBdr>
                    <w:top w:val="none" w:sz="0" w:space="0" w:color="auto"/>
                    <w:left w:val="none" w:sz="0" w:space="0" w:color="auto"/>
                    <w:bottom w:val="none" w:sz="0" w:space="0" w:color="auto"/>
                    <w:right w:val="none" w:sz="0" w:space="0" w:color="auto"/>
                  </w:divBdr>
                  <w:divsChild>
                    <w:div w:id="2018460495">
                      <w:marLeft w:val="0"/>
                      <w:marRight w:val="0"/>
                      <w:marTop w:val="0"/>
                      <w:marBottom w:val="0"/>
                      <w:divBdr>
                        <w:top w:val="none" w:sz="0" w:space="0" w:color="auto"/>
                        <w:left w:val="none" w:sz="0" w:space="0" w:color="auto"/>
                        <w:bottom w:val="none" w:sz="0" w:space="0" w:color="auto"/>
                        <w:right w:val="none" w:sz="0" w:space="0" w:color="auto"/>
                      </w:divBdr>
                      <w:divsChild>
                        <w:div w:id="2084526596">
                          <w:marLeft w:val="0"/>
                          <w:marRight w:val="0"/>
                          <w:marTop w:val="0"/>
                          <w:marBottom w:val="0"/>
                          <w:divBdr>
                            <w:top w:val="none" w:sz="0" w:space="0" w:color="auto"/>
                            <w:left w:val="none" w:sz="0" w:space="0" w:color="auto"/>
                            <w:bottom w:val="none" w:sz="0" w:space="0" w:color="auto"/>
                            <w:right w:val="none" w:sz="0" w:space="0" w:color="auto"/>
                          </w:divBdr>
                          <w:divsChild>
                            <w:div w:id="11390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57718">
                  <w:marLeft w:val="0"/>
                  <w:marRight w:val="0"/>
                  <w:marTop w:val="0"/>
                  <w:marBottom w:val="0"/>
                  <w:divBdr>
                    <w:top w:val="none" w:sz="0" w:space="0" w:color="auto"/>
                    <w:left w:val="none" w:sz="0" w:space="0" w:color="auto"/>
                    <w:bottom w:val="none" w:sz="0" w:space="0" w:color="auto"/>
                    <w:right w:val="none" w:sz="0" w:space="0" w:color="auto"/>
                  </w:divBdr>
                  <w:divsChild>
                    <w:div w:id="1472209719">
                      <w:marLeft w:val="0"/>
                      <w:marRight w:val="0"/>
                      <w:marTop w:val="0"/>
                      <w:marBottom w:val="0"/>
                      <w:divBdr>
                        <w:top w:val="none" w:sz="0" w:space="0" w:color="auto"/>
                        <w:left w:val="none" w:sz="0" w:space="0" w:color="auto"/>
                        <w:bottom w:val="none" w:sz="0" w:space="0" w:color="auto"/>
                        <w:right w:val="none" w:sz="0" w:space="0" w:color="auto"/>
                      </w:divBdr>
                    </w:div>
                    <w:div w:id="195489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51006">
          <w:marLeft w:val="0"/>
          <w:marRight w:val="0"/>
          <w:marTop w:val="0"/>
          <w:marBottom w:val="0"/>
          <w:divBdr>
            <w:top w:val="none" w:sz="0" w:space="0" w:color="auto"/>
            <w:left w:val="none" w:sz="0" w:space="0" w:color="auto"/>
            <w:bottom w:val="none" w:sz="0" w:space="0" w:color="auto"/>
            <w:right w:val="none" w:sz="0" w:space="0" w:color="auto"/>
          </w:divBdr>
          <w:divsChild>
            <w:div w:id="1372420725">
              <w:marLeft w:val="0"/>
              <w:marRight w:val="0"/>
              <w:marTop w:val="0"/>
              <w:marBottom w:val="0"/>
              <w:divBdr>
                <w:top w:val="none" w:sz="0" w:space="0" w:color="auto"/>
                <w:left w:val="none" w:sz="0" w:space="0" w:color="auto"/>
                <w:bottom w:val="single" w:sz="12" w:space="0" w:color="D8D9DA"/>
                <w:right w:val="none" w:sz="0" w:space="0" w:color="auto"/>
              </w:divBdr>
              <w:divsChild>
                <w:div w:id="901209773">
                  <w:marLeft w:val="0"/>
                  <w:marRight w:val="0"/>
                  <w:marTop w:val="0"/>
                  <w:marBottom w:val="0"/>
                  <w:divBdr>
                    <w:top w:val="none" w:sz="0" w:space="0" w:color="auto"/>
                    <w:left w:val="none" w:sz="0" w:space="0" w:color="auto"/>
                    <w:bottom w:val="none" w:sz="0" w:space="0" w:color="auto"/>
                    <w:right w:val="none" w:sz="0" w:space="0" w:color="auto"/>
                  </w:divBdr>
                  <w:divsChild>
                    <w:div w:id="1623919982">
                      <w:marLeft w:val="0"/>
                      <w:marRight w:val="0"/>
                      <w:marTop w:val="0"/>
                      <w:marBottom w:val="0"/>
                      <w:divBdr>
                        <w:top w:val="none" w:sz="0" w:space="0" w:color="auto"/>
                        <w:left w:val="none" w:sz="0" w:space="0" w:color="auto"/>
                        <w:bottom w:val="none" w:sz="0" w:space="0" w:color="auto"/>
                        <w:right w:val="none" w:sz="0" w:space="0" w:color="auto"/>
                      </w:divBdr>
                    </w:div>
                  </w:divsChild>
                </w:div>
                <w:div w:id="1190725214">
                  <w:marLeft w:val="0"/>
                  <w:marRight w:val="0"/>
                  <w:marTop w:val="0"/>
                  <w:marBottom w:val="0"/>
                  <w:divBdr>
                    <w:top w:val="none" w:sz="0" w:space="0" w:color="auto"/>
                    <w:left w:val="none" w:sz="0" w:space="0" w:color="auto"/>
                    <w:bottom w:val="none" w:sz="0" w:space="0" w:color="auto"/>
                    <w:right w:val="none" w:sz="0" w:space="0" w:color="auto"/>
                  </w:divBdr>
                  <w:divsChild>
                    <w:div w:id="780994312">
                      <w:marLeft w:val="0"/>
                      <w:marRight w:val="0"/>
                      <w:marTop w:val="0"/>
                      <w:marBottom w:val="0"/>
                      <w:divBdr>
                        <w:top w:val="none" w:sz="0" w:space="0" w:color="auto"/>
                        <w:left w:val="none" w:sz="0" w:space="0" w:color="auto"/>
                        <w:bottom w:val="none" w:sz="0" w:space="0" w:color="auto"/>
                        <w:right w:val="none" w:sz="0" w:space="0" w:color="auto"/>
                      </w:divBdr>
                    </w:div>
                    <w:div w:id="969677262">
                      <w:marLeft w:val="0"/>
                      <w:marRight w:val="0"/>
                      <w:marTop w:val="0"/>
                      <w:marBottom w:val="0"/>
                      <w:divBdr>
                        <w:top w:val="none" w:sz="0" w:space="0" w:color="auto"/>
                        <w:left w:val="none" w:sz="0" w:space="0" w:color="auto"/>
                        <w:bottom w:val="none" w:sz="0" w:space="0" w:color="auto"/>
                        <w:right w:val="none" w:sz="0" w:space="0" w:color="auto"/>
                      </w:divBdr>
                    </w:div>
                    <w:div w:id="1687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418642">
          <w:marLeft w:val="0"/>
          <w:marRight w:val="0"/>
          <w:marTop w:val="0"/>
          <w:marBottom w:val="0"/>
          <w:divBdr>
            <w:top w:val="none" w:sz="0" w:space="0" w:color="auto"/>
            <w:left w:val="none" w:sz="0" w:space="0" w:color="auto"/>
            <w:bottom w:val="none" w:sz="0" w:space="0" w:color="auto"/>
            <w:right w:val="none" w:sz="0" w:space="0" w:color="auto"/>
          </w:divBdr>
          <w:divsChild>
            <w:div w:id="297344630">
              <w:marLeft w:val="0"/>
              <w:marRight w:val="0"/>
              <w:marTop w:val="0"/>
              <w:marBottom w:val="0"/>
              <w:divBdr>
                <w:top w:val="none" w:sz="0" w:space="0" w:color="auto"/>
                <w:left w:val="none" w:sz="0" w:space="0" w:color="auto"/>
                <w:bottom w:val="none" w:sz="0" w:space="0" w:color="auto"/>
                <w:right w:val="none" w:sz="0" w:space="0" w:color="auto"/>
              </w:divBdr>
              <w:divsChild>
                <w:div w:id="573048985">
                  <w:marLeft w:val="0"/>
                  <w:marRight w:val="0"/>
                  <w:marTop w:val="0"/>
                  <w:marBottom w:val="0"/>
                  <w:divBdr>
                    <w:top w:val="none" w:sz="0" w:space="0" w:color="auto"/>
                    <w:left w:val="none" w:sz="0" w:space="0" w:color="auto"/>
                    <w:bottom w:val="none" w:sz="0" w:space="0" w:color="auto"/>
                    <w:right w:val="none" w:sz="0" w:space="0" w:color="auto"/>
                  </w:divBdr>
                </w:div>
                <w:div w:id="147190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8324">
      <w:bodyDiv w:val="1"/>
      <w:marLeft w:val="0"/>
      <w:marRight w:val="0"/>
      <w:marTop w:val="0"/>
      <w:marBottom w:val="0"/>
      <w:divBdr>
        <w:top w:val="none" w:sz="0" w:space="0" w:color="auto"/>
        <w:left w:val="none" w:sz="0" w:space="0" w:color="auto"/>
        <w:bottom w:val="none" w:sz="0" w:space="0" w:color="auto"/>
        <w:right w:val="none" w:sz="0" w:space="0" w:color="auto"/>
      </w:divBdr>
      <w:divsChild>
        <w:div w:id="1957977157">
          <w:marLeft w:val="0"/>
          <w:marRight w:val="0"/>
          <w:marTop w:val="0"/>
          <w:marBottom w:val="0"/>
          <w:divBdr>
            <w:top w:val="none" w:sz="0" w:space="0" w:color="auto"/>
            <w:left w:val="none" w:sz="0" w:space="0" w:color="auto"/>
            <w:bottom w:val="none" w:sz="0" w:space="0" w:color="auto"/>
            <w:right w:val="none" w:sz="0" w:space="0" w:color="auto"/>
          </w:divBdr>
          <w:divsChild>
            <w:div w:id="1794715427">
              <w:marLeft w:val="0"/>
              <w:marRight w:val="0"/>
              <w:marTop w:val="0"/>
              <w:marBottom w:val="0"/>
              <w:divBdr>
                <w:top w:val="none" w:sz="0" w:space="0" w:color="auto"/>
                <w:left w:val="none" w:sz="0" w:space="0" w:color="auto"/>
                <w:bottom w:val="none" w:sz="0" w:space="0" w:color="auto"/>
                <w:right w:val="none" w:sz="0" w:space="0" w:color="auto"/>
              </w:divBdr>
              <w:divsChild>
                <w:div w:id="334261174">
                  <w:marLeft w:val="0"/>
                  <w:marRight w:val="0"/>
                  <w:marTop w:val="0"/>
                  <w:marBottom w:val="0"/>
                  <w:divBdr>
                    <w:top w:val="none" w:sz="0" w:space="0" w:color="auto"/>
                    <w:left w:val="none" w:sz="0" w:space="0" w:color="auto"/>
                    <w:bottom w:val="none" w:sz="0" w:space="0" w:color="auto"/>
                    <w:right w:val="none" w:sz="0" w:space="0" w:color="auto"/>
                  </w:divBdr>
                </w:div>
                <w:div w:id="1578128408">
                  <w:marLeft w:val="0"/>
                  <w:marRight w:val="0"/>
                  <w:marTop w:val="0"/>
                  <w:marBottom w:val="0"/>
                  <w:divBdr>
                    <w:top w:val="none" w:sz="0" w:space="0" w:color="auto"/>
                    <w:left w:val="none" w:sz="0" w:space="0" w:color="auto"/>
                    <w:bottom w:val="none" w:sz="0" w:space="0" w:color="auto"/>
                    <w:right w:val="none" w:sz="0" w:space="0" w:color="auto"/>
                  </w:divBdr>
                </w:div>
                <w:div w:id="739790482">
                  <w:marLeft w:val="0"/>
                  <w:marRight w:val="0"/>
                  <w:marTop w:val="0"/>
                  <w:marBottom w:val="0"/>
                  <w:divBdr>
                    <w:top w:val="none" w:sz="0" w:space="0" w:color="auto"/>
                    <w:left w:val="none" w:sz="0" w:space="0" w:color="auto"/>
                    <w:bottom w:val="none" w:sz="0" w:space="0" w:color="auto"/>
                    <w:right w:val="none" w:sz="0" w:space="0" w:color="auto"/>
                  </w:divBdr>
                  <w:divsChild>
                    <w:div w:id="1519393">
                      <w:marLeft w:val="0"/>
                      <w:marRight w:val="0"/>
                      <w:marTop w:val="0"/>
                      <w:marBottom w:val="0"/>
                      <w:divBdr>
                        <w:top w:val="none" w:sz="0" w:space="0" w:color="auto"/>
                        <w:left w:val="none" w:sz="0" w:space="0" w:color="auto"/>
                        <w:bottom w:val="none" w:sz="0" w:space="0" w:color="auto"/>
                        <w:right w:val="none" w:sz="0" w:space="0" w:color="auto"/>
                      </w:divBdr>
                      <w:divsChild>
                        <w:div w:id="1056005954">
                          <w:marLeft w:val="0"/>
                          <w:marRight w:val="0"/>
                          <w:marTop w:val="0"/>
                          <w:marBottom w:val="0"/>
                          <w:divBdr>
                            <w:top w:val="none" w:sz="0" w:space="0" w:color="auto"/>
                            <w:left w:val="none" w:sz="0" w:space="0" w:color="auto"/>
                            <w:bottom w:val="none" w:sz="0" w:space="0" w:color="auto"/>
                            <w:right w:val="none" w:sz="0" w:space="0" w:color="auto"/>
                          </w:divBdr>
                          <w:divsChild>
                            <w:div w:id="9588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890945">
                  <w:marLeft w:val="0"/>
                  <w:marRight w:val="0"/>
                  <w:marTop w:val="0"/>
                  <w:marBottom w:val="0"/>
                  <w:divBdr>
                    <w:top w:val="none" w:sz="0" w:space="0" w:color="auto"/>
                    <w:left w:val="none" w:sz="0" w:space="0" w:color="auto"/>
                    <w:bottom w:val="none" w:sz="0" w:space="0" w:color="auto"/>
                    <w:right w:val="none" w:sz="0" w:space="0" w:color="auto"/>
                  </w:divBdr>
                  <w:divsChild>
                    <w:div w:id="1205943901">
                      <w:marLeft w:val="0"/>
                      <w:marRight w:val="0"/>
                      <w:marTop w:val="0"/>
                      <w:marBottom w:val="0"/>
                      <w:divBdr>
                        <w:top w:val="none" w:sz="0" w:space="0" w:color="auto"/>
                        <w:left w:val="none" w:sz="0" w:space="0" w:color="auto"/>
                        <w:bottom w:val="none" w:sz="0" w:space="0" w:color="auto"/>
                        <w:right w:val="none" w:sz="0" w:space="0" w:color="auto"/>
                      </w:divBdr>
                    </w:div>
                    <w:div w:id="137041988">
                      <w:marLeft w:val="0"/>
                      <w:marRight w:val="0"/>
                      <w:marTop w:val="0"/>
                      <w:marBottom w:val="0"/>
                      <w:divBdr>
                        <w:top w:val="none" w:sz="0" w:space="0" w:color="auto"/>
                        <w:left w:val="none" w:sz="0" w:space="0" w:color="auto"/>
                        <w:bottom w:val="none" w:sz="0" w:space="0" w:color="auto"/>
                        <w:right w:val="none" w:sz="0" w:space="0" w:color="auto"/>
                      </w:divBdr>
                    </w:div>
                  </w:divsChild>
                </w:div>
                <w:div w:id="2084838608">
                  <w:marLeft w:val="0"/>
                  <w:marRight w:val="0"/>
                  <w:marTop w:val="0"/>
                  <w:marBottom w:val="0"/>
                  <w:divBdr>
                    <w:top w:val="none" w:sz="0" w:space="0" w:color="auto"/>
                    <w:left w:val="none" w:sz="0" w:space="0" w:color="auto"/>
                    <w:bottom w:val="none" w:sz="0" w:space="0" w:color="auto"/>
                    <w:right w:val="none" w:sz="0" w:space="0" w:color="auto"/>
                  </w:divBdr>
                  <w:divsChild>
                    <w:div w:id="991368360">
                      <w:marLeft w:val="0"/>
                      <w:marRight w:val="0"/>
                      <w:marTop w:val="0"/>
                      <w:marBottom w:val="0"/>
                      <w:divBdr>
                        <w:top w:val="none" w:sz="0" w:space="0" w:color="auto"/>
                        <w:left w:val="none" w:sz="0" w:space="0" w:color="auto"/>
                        <w:bottom w:val="none" w:sz="0" w:space="0" w:color="auto"/>
                        <w:right w:val="none" w:sz="0" w:space="0" w:color="auto"/>
                      </w:divBdr>
                      <w:divsChild>
                        <w:div w:id="1631668144">
                          <w:marLeft w:val="0"/>
                          <w:marRight w:val="0"/>
                          <w:marTop w:val="0"/>
                          <w:marBottom w:val="0"/>
                          <w:divBdr>
                            <w:top w:val="none" w:sz="0" w:space="0" w:color="auto"/>
                            <w:left w:val="none" w:sz="0" w:space="0" w:color="auto"/>
                            <w:bottom w:val="none" w:sz="0" w:space="0" w:color="auto"/>
                            <w:right w:val="none" w:sz="0" w:space="0" w:color="auto"/>
                          </w:divBdr>
                        </w:div>
                      </w:divsChild>
                    </w:div>
                    <w:div w:id="671688269">
                      <w:marLeft w:val="0"/>
                      <w:marRight w:val="0"/>
                      <w:marTop w:val="0"/>
                      <w:marBottom w:val="0"/>
                      <w:divBdr>
                        <w:top w:val="none" w:sz="0" w:space="0" w:color="auto"/>
                        <w:left w:val="none" w:sz="0" w:space="0" w:color="auto"/>
                        <w:bottom w:val="none" w:sz="0" w:space="0" w:color="auto"/>
                        <w:right w:val="none" w:sz="0" w:space="0" w:color="auto"/>
                      </w:divBdr>
                      <w:divsChild>
                        <w:div w:id="732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475309">
          <w:marLeft w:val="0"/>
          <w:marRight w:val="0"/>
          <w:marTop w:val="0"/>
          <w:marBottom w:val="0"/>
          <w:divBdr>
            <w:top w:val="none" w:sz="0" w:space="0" w:color="auto"/>
            <w:left w:val="none" w:sz="0" w:space="0" w:color="auto"/>
            <w:bottom w:val="none" w:sz="0" w:space="0" w:color="auto"/>
            <w:right w:val="none" w:sz="0" w:space="0" w:color="auto"/>
          </w:divBdr>
          <w:divsChild>
            <w:div w:id="1656911034">
              <w:marLeft w:val="0"/>
              <w:marRight w:val="0"/>
              <w:marTop w:val="0"/>
              <w:marBottom w:val="0"/>
              <w:divBdr>
                <w:top w:val="none" w:sz="0" w:space="0" w:color="auto"/>
                <w:left w:val="none" w:sz="0" w:space="0" w:color="auto"/>
                <w:bottom w:val="single" w:sz="12" w:space="0" w:color="D8D9DA"/>
                <w:right w:val="none" w:sz="0" w:space="0" w:color="auto"/>
              </w:divBdr>
              <w:divsChild>
                <w:div w:id="1912347438">
                  <w:marLeft w:val="0"/>
                  <w:marRight w:val="0"/>
                  <w:marTop w:val="0"/>
                  <w:marBottom w:val="0"/>
                  <w:divBdr>
                    <w:top w:val="none" w:sz="0" w:space="0" w:color="auto"/>
                    <w:left w:val="none" w:sz="0" w:space="0" w:color="auto"/>
                    <w:bottom w:val="none" w:sz="0" w:space="0" w:color="auto"/>
                    <w:right w:val="none" w:sz="0" w:space="0" w:color="auto"/>
                  </w:divBdr>
                  <w:divsChild>
                    <w:div w:id="1436436434">
                      <w:marLeft w:val="0"/>
                      <w:marRight w:val="0"/>
                      <w:marTop w:val="0"/>
                      <w:marBottom w:val="0"/>
                      <w:divBdr>
                        <w:top w:val="none" w:sz="0" w:space="0" w:color="auto"/>
                        <w:left w:val="none" w:sz="0" w:space="0" w:color="auto"/>
                        <w:bottom w:val="none" w:sz="0" w:space="0" w:color="auto"/>
                        <w:right w:val="none" w:sz="0" w:space="0" w:color="auto"/>
                      </w:divBdr>
                    </w:div>
                  </w:divsChild>
                </w:div>
                <w:div w:id="269557935">
                  <w:marLeft w:val="0"/>
                  <w:marRight w:val="0"/>
                  <w:marTop w:val="0"/>
                  <w:marBottom w:val="0"/>
                  <w:divBdr>
                    <w:top w:val="none" w:sz="0" w:space="0" w:color="auto"/>
                    <w:left w:val="none" w:sz="0" w:space="0" w:color="auto"/>
                    <w:bottom w:val="none" w:sz="0" w:space="0" w:color="auto"/>
                    <w:right w:val="none" w:sz="0" w:space="0" w:color="auto"/>
                  </w:divBdr>
                  <w:divsChild>
                    <w:div w:id="1122992029">
                      <w:marLeft w:val="0"/>
                      <w:marRight w:val="0"/>
                      <w:marTop w:val="0"/>
                      <w:marBottom w:val="0"/>
                      <w:divBdr>
                        <w:top w:val="none" w:sz="0" w:space="0" w:color="auto"/>
                        <w:left w:val="none" w:sz="0" w:space="0" w:color="auto"/>
                        <w:bottom w:val="none" w:sz="0" w:space="0" w:color="auto"/>
                        <w:right w:val="none" w:sz="0" w:space="0" w:color="auto"/>
                      </w:divBdr>
                    </w:div>
                    <w:div w:id="1653678766">
                      <w:marLeft w:val="0"/>
                      <w:marRight w:val="0"/>
                      <w:marTop w:val="0"/>
                      <w:marBottom w:val="0"/>
                      <w:divBdr>
                        <w:top w:val="none" w:sz="0" w:space="0" w:color="auto"/>
                        <w:left w:val="none" w:sz="0" w:space="0" w:color="auto"/>
                        <w:bottom w:val="none" w:sz="0" w:space="0" w:color="auto"/>
                        <w:right w:val="none" w:sz="0" w:space="0" w:color="auto"/>
                      </w:divBdr>
                    </w:div>
                    <w:div w:id="1283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7038">
          <w:marLeft w:val="0"/>
          <w:marRight w:val="0"/>
          <w:marTop w:val="0"/>
          <w:marBottom w:val="0"/>
          <w:divBdr>
            <w:top w:val="none" w:sz="0" w:space="0" w:color="auto"/>
            <w:left w:val="none" w:sz="0" w:space="0" w:color="auto"/>
            <w:bottom w:val="none" w:sz="0" w:space="0" w:color="auto"/>
            <w:right w:val="none" w:sz="0" w:space="0" w:color="auto"/>
          </w:divBdr>
          <w:divsChild>
            <w:div w:id="1693604333">
              <w:marLeft w:val="0"/>
              <w:marRight w:val="0"/>
              <w:marTop w:val="0"/>
              <w:marBottom w:val="0"/>
              <w:divBdr>
                <w:top w:val="none" w:sz="0" w:space="0" w:color="auto"/>
                <w:left w:val="none" w:sz="0" w:space="0" w:color="auto"/>
                <w:bottom w:val="none" w:sz="0" w:space="0" w:color="auto"/>
                <w:right w:val="none" w:sz="0" w:space="0" w:color="auto"/>
              </w:divBdr>
              <w:divsChild>
                <w:div w:id="1654522943">
                  <w:marLeft w:val="0"/>
                  <w:marRight w:val="0"/>
                  <w:marTop w:val="0"/>
                  <w:marBottom w:val="0"/>
                  <w:divBdr>
                    <w:top w:val="none" w:sz="0" w:space="0" w:color="auto"/>
                    <w:left w:val="none" w:sz="0" w:space="0" w:color="auto"/>
                    <w:bottom w:val="none" w:sz="0" w:space="0" w:color="auto"/>
                    <w:right w:val="none" w:sz="0" w:space="0" w:color="auto"/>
                  </w:divBdr>
                </w:div>
              </w:divsChild>
            </w:div>
            <w:div w:id="1292246521">
              <w:marLeft w:val="0"/>
              <w:marRight w:val="0"/>
              <w:marTop w:val="0"/>
              <w:marBottom w:val="0"/>
              <w:divBdr>
                <w:top w:val="none" w:sz="0" w:space="0" w:color="auto"/>
                <w:left w:val="none" w:sz="0" w:space="0" w:color="auto"/>
                <w:bottom w:val="none" w:sz="0" w:space="0" w:color="auto"/>
                <w:right w:val="none" w:sz="0" w:space="0" w:color="auto"/>
              </w:divBdr>
              <w:divsChild>
                <w:div w:id="1953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92969">
      <w:bodyDiv w:val="1"/>
      <w:marLeft w:val="0"/>
      <w:marRight w:val="0"/>
      <w:marTop w:val="0"/>
      <w:marBottom w:val="0"/>
      <w:divBdr>
        <w:top w:val="none" w:sz="0" w:space="0" w:color="auto"/>
        <w:left w:val="none" w:sz="0" w:space="0" w:color="auto"/>
        <w:bottom w:val="none" w:sz="0" w:space="0" w:color="auto"/>
        <w:right w:val="none" w:sz="0" w:space="0" w:color="auto"/>
      </w:divBdr>
      <w:divsChild>
        <w:div w:id="2087678862">
          <w:marLeft w:val="0"/>
          <w:marRight w:val="0"/>
          <w:marTop w:val="0"/>
          <w:marBottom w:val="0"/>
          <w:divBdr>
            <w:top w:val="none" w:sz="0" w:space="0" w:color="auto"/>
            <w:left w:val="none" w:sz="0" w:space="0" w:color="auto"/>
            <w:bottom w:val="none" w:sz="0" w:space="0" w:color="auto"/>
            <w:right w:val="none" w:sz="0" w:space="0" w:color="auto"/>
          </w:divBdr>
          <w:divsChild>
            <w:div w:id="1898665246">
              <w:marLeft w:val="0"/>
              <w:marRight w:val="0"/>
              <w:marTop w:val="0"/>
              <w:marBottom w:val="0"/>
              <w:divBdr>
                <w:top w:val="none" w:sz="0" w:space="0" w:color="auto"/>
                <w:left w:val="none" w:sz="0" w:space="0" w:color="auto"/>
                <w:bottom w:val="none" w:sz="0" w:space="0" w:color="auto"/>
                <w:right w:val="none" w:sz="0" w:space="0" w:color="auto"/>
              </w:divBdr>
              <w:divsChild>
                <w:div w:id="1172572126">
                  <w:marLeft w:val="0"/>
                  <w:marRight w:val="0"/>
                  <w:marTop w:val="0"/>
                  <w:marBottom w:val="0"/>
                  <w:divBdr>
                    <w:top w:val="none" w:sz="0" w:space="0" w:color="auto"/>
                    <w:left w:val="none" w:sz="0" w:space="0" w:color="auto"/>
                    <w:bottom w:val="none" w:sz="0" w:space="0" w:color="auto"/>
                    <w:right w:val="none" w:sz="0" w:space="0" w:color="auto"/>
                  </w:divBdr>
                </w:div>
                <w:div w:id="1254242673">
                  <w:marLeft w:val="0"/>
                  <w:marRight w:val="0"/>
                  <w:marTop w:val="0"/>
                  <w:marBottom w:val="0"/>
                  <w:divBdr>
                    <w:top w:val="none" w:sz="0" w:space="0" w:color="auto"/>
                    <w:left w:val="none" w:sz="0" w:space="0" w:color="auto"/>
                    <w:bottom w:val="none" w:sz="0" w:space="0" w:color="auto"/>
                    <w:right w:val="none" w:sz="0" w:space="0" w:color="auto"/>
                  </w:divBdr>
                </w:div>
                <w:div w:id="1365666480">
                  <w:marLeft w:val="0"/>
                  <w:marRight w:val="0"/>
                  <w:marTop w:val="0"/>
                  <w:marBottom w:val="0"/>
                  <w:divBdr>
                    <w:top w:val="none" w:sz="0" w:space="0" w:color="auto"/>
                    <w:left w:val="none" w:sz="0" w:space="0" w:color="auto"/>
                    <w:bottom w:val="none" w:sz="0" w:space="0" w:color="auto"/>
                    <w:right w:val="none" w:sz="0" w:space="0" w:color="auto"/>
                  </w:divBdr>
                  <w:divsChild>
                    <w:div w:id="693313503">
                      <w:marLeft w:val="0"/>
                      <w:marRight w:val="0"/>
                      <w:marTop w:val="0"/>
                      <w:marBottom w:val="0"/>
                      <w:divBdr>
                        <w:top w:val="none" w:sz="0" w:space="0" w:color="auto"/>
                        <w:left w:val="none" w:sz="0" w:space="0" w:color="auto"/>
                        <w:bottom w:val="none" w:sz="0" w:space="0" w:color="auto"/>
                        <w:right w:val="none" w:sz="0" w:space="0" w:color="auto"/>
                      </w:divBdr>
                      <w:divsChild>
                        <w:div w:id="840899790">
                          <w:marLeft w:val="0"/>
                          <w:marRight w:val="0"/>
                          <w:marTop w:val="0"/>
                          <w:marBottom w:val="0"/>
                          <w:divBdr>
                            <w:top w:val="none" w:sz="0" w:space="0" w:color="auto"/>
                            <w:left w:val="none" w:sz="0" w:space="0" w:color="auto"/>
                            <w:bottom w:val="none" w:sz="0" w:space="0" w:color="auto"/>
                            <w:right w:val="none" w:sz="0" w:space="0" w:color="auto"/>
                          </w:divBdr>
                          <w:divsChild>
                            <w:div w:id="77922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8963">
                  <w:marLeft w:val="0"/>
                  <w:marRight w:val="0"/>
                  <w:marTop w:val="0"/>
                  <w:marBottom w:val="0"/>
                  <w:divBdr>
                    <w:top w:val="none" w:sz="0" w:space="0" w:color="auto"/>
                    <w:left w:val="none" w:sz="0" w:space="0" w:color="auto"/>
                    <w:bottom w:val="none" w:sz="0" w:space="0" w:color="auto"/>
                    <w:right w:val="none" w:sz="0" w:space="0" w:color="auto"/>
                  </w:divBdr>
                  <w:divsChild>
                    <w:div w:id="311716291">
                      <w:marLeft w:val="0"/>
                      <w:marRight w:val="0"/>
                      <w:marTop w:val="0"/>
                      <w:marBottom w:val="0"/>
                      <w:divBdr>
                        <w:top w:val="none" w:sz="0" w:space="0" w:color="auto"/>
                        <w:left w:val="none" w:sz="0" w:space="0" w:color="auto"/>
                        <w:bottom w:val="none" w:sz="0" w:space="0" w:color="auto"/>
                        <w:right w:val="none" w:sz="0" w:space="0" w:color="auto"/>
                      </w:divBdr>
                    </w:div>
                    <w:div w:id="211146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1444">
          <w:marLeft w:val="0"/>
          <w:marRight w:val="0"/>
          <w:marTop w:val="0"/>
          <w:marBottom w:val="0"/>
          <w:divBdr>
            <w:top w:val="none" w:sz="0" w:space="0" w:color="auto"/>
            <w:left w:val="none" w:sz="0" w:space="0" w:color="auto"/>
            <w:bottom w:val="none" w:sz="0" w:space="0" w:color="auto"/>
            <w:right w:val="none" w:sz="0" w:space="0" w:color="auto"/>
          </w:divBdr>
          <w:divsChild>
            <w:div w:id="1020814398">
              <w:marLeft w:val="0"/>
              <w:marRight w:val="0"/>
              <w:marTop w:val="0"/>
              <w:marBottom w:val="0"/>
              <w:divBdr>
                <w:top w:val="none" w:sz="0" w:space="0" w:color="auto"/>
                <w:left w:val="none" w:sz="0" w:space="0" w:color="auto"/>
                <w:bottom w:val="single" w:sz="12" w:space="0" w:color="D8D9DA"/>
                <w:right w:val="none" w:sz="0" w:space="0" w:color="auto"/>
              </w:divBdr>
              <w:divsChild>
                <w:div w:id="1845170614">
                  <w:marLeft w:val="0"/>
                  <w:marRight w:val="0"/>
                  <w:marTop w:val="0"/>
                  <w:marBottom w:val="0"/>
                  <w:divBdr>
                    <w:top w:val="none" w:sz="0" w:space="0" w:color="auto"/>
                    <w:left w:val="none" w:sz="0" w:space="0" w:color="auto"/>
                    <w:bottom w:val="none" w:sz="0" w:space="0" w:color="auto"/>
                    <w:right w:val="none" w:sz="0" w:space="0" w:color="auto"/>
                  </w:divBdr>
                  <w:divsChild>
                    <w:div w:id="754477326">
                      <w:marLeft w:val="0"/>
                      <w:marRight w:val="0"/>
                      <w:marTop w:val="0"/>
                      <w:marBottom w:val="0"/>
                      <w:divBdr>
                        <w:top w:val="none" w:sz="0" w:space="0" w:color="auto"/>
                        <w:left w:val="none" w:sz="0" w:space="0" w:color="auto"/>
                        <w:bottom w:val="none" w:sz="0" w:space="0" w:color="auto"/>
                        <w:right w:val="none" w:sz="0" w:space="0" w:color="auto"/>
                      </w:divBdr>
                    </w:div>
                  </w:divsChild>
                </w:div>
                <w:div w:id="1831752328">
                  <w:marLeft w:val="0"/>
                  <w:marRight w:val="0"/>
                  <w:marTop w:val="0"/>
                  <w:marBottom w:val="0"/>
                  <w:divBdr>
                    <w:top w:val="none" w:sz="0" w:space="0" w:color="auto"/>
                    <w:left w:val="none" w:sz="0" w:space="0" w:color="auto"/>
                    <w:bottom w:val="none" w:sz="0" w:space="0" w:color="auto"/>
                    <w:right w:val="none" w:sz="0" w:space="0" w:color="auto"/>
                  </w:divBdr>
                  <w:divsChild>
                    <w:div w:id="190073827">
                      <w:marLeft w:val="0"/>
                      <w:marRight w:val="0"/>
                      <w:marTop w:val="0"/>
                      <w:marBottom w:val="0"/>
                      <w:divBdr>
                        <w:top w:val="none" w:sz="0" w:space="0" w:color="auto"/>
                        <w:left w:val="none" w:sz="0" w:space="0" w:color="auto"/>
                        <w:bottom w:val="none" w:sz="0" w:space="0" w:color="auto"/>
                        <w:right w:val="none" w:sz="0" w:space="0" w:color="auto"/>
                      </w:divBdr>
                    </w:div>
                    <w:div w:id="1542091866">
                      <w:marLeft w:val="0"/>
                      <w:marRight w:val="0"/>
                      <w:marTop w:val="0"/>
                      <w:marBottom w:val="0"/>
                      <w:divBdr>
                        <w:top w:val="none" w:sz="0" w:space="0" w:color="auto"/>
                        <w:left w:val="none" w:sz="0" w:space="0" w:color="auto"/>
                        <w:bottom w:val="none" w:sz="0" w:space="0" w:color="auto"/>
                        <w:right w:val="none" w:sz="0" w:space="0" w:color="auto"/>
                      </w:divBdr>
                    </w:div>
                    <w:div w:id="10333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832012">
          <w:marLeft w:val="0"/>
          <w:marRight w:val="0"/>
          <w:marTop w:val="0"/>
          <w:marBottom w:val="0"/>
          <w:divBdr>
            <w:top w:val="none" w:sz="0" w:space="0" w:color="auto"/>
            <w:left w:val="none" w:sz="0" w:space="0" w:color="auto"/>
            <w:bottom w:val="none" w:sz="0" w:space="0" w:color="auto"/>
            <w:right w:val="none" w:sz="0" w:space="0" w:color="auto"/>
          </w:divBdr>
          <w:divsChild>
            <w:div w:id="164788449">
              <w:marLeft w:val="0"/>
              <w:marRight w:val="0"/>
              <w:marTop w:val="0"/>
              <w:marBottom w:val="0"/>
              <w:divBdr>
                <w:top w:val="none" w:sz="0" w:space="0" w:color="auto"/>
                <w:left w:val="none" w:sz="0" w:space="0" w:color="auto"/>
                <w:bottom w:val="none" w:sz="0" w:space="0" w:color="auto"/>
                <w:right w:val="none" w:sz="0" w:space="0" w:color="auto"/>
              </w:divBdr>
              <w:divsChild>
                <w:div w:id="6815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8254">
      <w:bodyDiv w:val="1"/>
      <w:marLeft w:val="0"/>
      <w:marRight w:val="0"/>
      <w:marTop w:val="0"/>
      <w:marBottom w:val="0"/>
      <w:divBdr>
        <w:top w:val="none" w:sz="0" w:space="0" w:color="auto"/>
        <w:left w:val="none" w:sz="0" w:space="0" w:color="auto"/>
        <w:bottom w:val="none" w:sz="0" w:space="0" w:color="auto"/>
        <w:right w:val="none" w:sz="0" w:space="0" w:color="auto"/>
      </w:divBdr>
      <w:divsChild>
        <w:div w:id="69693112">
          <w:marLeft w:val="0"/>
          <w:marRight w:val="0"/>
          <w:marTop w:val="0"/>
          <w:marBottom w:val="0"/>
          <w:divBdr>
            <w:top w:val="none" w:sz="0" w:space="0" w:color="auto"/>
            <w:left w:val="none" w:sz="0" w:space="0" w:color="auto"/>
            <w:bottom w:val="none" w:sz="0" w:space="0" w:color="auto"/>
            <w:right w:val="none" w:sz="0" w:space="0" w:color="auto"/>
          </w:divBdr>
          <w:divsChild>
            <w:div w:id="1423992953">
              <w:marLeft w:val="0"/>
              <w:marRight w:val="0"/>
              <w:marTop w:val="0"/>
              <w:marBottom w:val="0"/>
              <w:divBdr>
                <w:top w:val="none" w:sz="0" w:space="0" w:color="auto"/>
                <w:left w:val="none" w:sz="0" w:space="0" w:color="auto"/>
                <w:bottom w:val="none" w:sz="0" w:space="0" w:color="auto"/>
                <w:right w:val="none" w:sz="0" w:space="0" w:color="auto"/>
              </w:divBdr>
              <w:divsChild>
                <w:div w:id="401292984">
                  <w:marLeft w:val="0"/>
                  <w:marRight w:val="0"/>
                  <w:marTop w:val="0"/>
                  <w:marBottom w:val="0"/>
                  <w:divBdr>
                    <w:top w:val="none" w:sz="0" w:space="0" w:color="auto"/>
                    <w:left w:val="none" w:sz="0" w:space="0" w:color="auto"/>
                    <w:bottom w:val="none" w:sz="0" w:space="0" w:color="auto"/>
                    <w:right w:val="none" w:sz="0" w:space="0" w:color="auto"/>
                  </w:divBdr>
                </w:div>
                <w:div w:id="569653874">
                  <w:marLeft w:val="0"/>
                  <w:marRight w:val="0"/>
                  <w:marTop w:val="0"/>
                  <w:marBottom w:val="0"/>
                  <w:divBdr>
                    <w:top w:val="none" w:sz="0" w:space="0" w:color="auto"/>
                    <w:left w:val="none" w:sz="0" w:space="0" w:color="auto"/>
                    <w:bottom w:val="none" w:sz="0" w:space="0" w:color="auto"/>
                    <w:right w:val="none" w:sz="0" w:space="0" w:color="auto"/>
                  </w:divBdr>
                </w:div>
                <w:div w:id="2062778026">
                  <w:marLeft w:val="0"/>
                  <w:marRight w:val="0"/>
                  <w:marTop w:val="0"/>
                  <w:marBottom w:val="0"/>
                  <w:divBdr>
                    <w:top w:val="none" w:sz="0" w:space="0" w:color="auto"/>
                    <w:left w:val="none" w:sz="0" w:space="0" w:color="auto"/>
                    <w:bottom w:val="none" w:sz="0" w:space="0" w:color="auto"/>
                    <w:right w:val="none" w:sz="0" w:space="0" w:color="auto"/>
                  </w:divBdr>
                  <w:divsChild>
                    <w:div w:id="1745907499">
                      <w:marLeft w:val="0"/>
                      <w:marRight w:val="0"/>
                      <w:marTop w:val="0"/>
                      <w:marBottom w:val="0"/>
                      <w:divBdr>
                        <w:top w:val="none" w:sz="0" w:space="0" w:color="auto"/>
                        <w:left w:val="none" w:sz="0" w:space="0" w:color="auto"/>
                        <w:bottom w:val="none" w:sz="0" w:space="0" w:color="auto"/>
                        <w:right w:val="none" w:sz="0" w:space="0" w:color="auto"/>
                      </w:divBdr>
                      <w:divsChild>
                        <w:div w:id="999312142">
                          <w:marLeft w:val="0"/>
                          <w:marRight w:val="0"/>
                          <w:marTop w:val="0"/>
                          <w:marBottom w:val="0"/>
                          <w:divBdr>
                            <w:top w:val="none" w:sz="0" w:space="0" w:color="auto"/>
                            <w:left w:val="none" w:sz="0" w:space="0" w:color="auto"/>
                            <w:bottom w:val="none" w:sz="0" w:space="0" w:color="auto"/>
                            <w:right w:val="none" w:sz="0" w:space="0" w:color="auto"/>
                          </w:divBdr>
                          <w:divsChild>
                            <w:div w:id="9127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5183">
                  <w:marLeft w:val="0"/>
                  <w:marRight w:val="0"/>
                  <w:marTop w:val="0"/>
                  <w:marBottom w:val="0"/>
                  <w:divBdr>
                    <w:top w:val="none" w:sz="0" w:space="0" w:color="auto"/>
                    <w:left w:val="none" w:sz="0" w:space="0" w:color="auto"/>
                    <w:bottom w:val="none" w:sz="0" w:space="0" w:color="auto"/>
                    <w:right w:val="none" w:sz="0" w:space="0" w:color="auto"/>
                  </w:divBdr>
                  <w:divsChild>
                    <w:div w:id="1904946965">
                      <w:marLeft w:val="0"/>
                      <w:marRight w:val="0"/>
                      <w:marTop w:val="0"/>
                      <w:marBottom w:val="0"/>
                      <w:divBdr>
                        <w:top w:val="none" w:sz="0" w:space="0" w:color="auto"/>
                        <w:left w:val="none" w:sz="0" w:space="0" w:color="auto"/>
                        <w:bottom w:val="none" w:sz="0" w:space="0" w:color="auto"/>
                        <w:right w:val="none" w:sz="0" w:space="0" w:color="auto"/>
                      </w:divBdr>
                    </w:div>
                    <w:div w:id="14340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3189">
          <w:marLeft w:val="0"/>
          <w:marRight w:val="0"/>
          <w:marTop w:val="0"/>
          <w:marBottom w:val="0"/>
          <w:divBdr>
            <w:top w:val="none" w:sz="0" w:space="0" w:color="auto"/>
            <w:left w:val="none" w:sz="0" w:space="0" w:color="auto"/>
            <w:bottom w:val="none" w:sz="0" w:space="0" w:color="auto"/>
            <w:right w:val="none" w:sz="0" w:space="0" w:color="auto"/>
          </w:divBdr>
          <w:divsChild>
            <w:div w:id="1133253010">
              <w:marLeft w:val="0"/>
              <w:marRight w:val="0"/>
              <w:marTop w:val="0"/>
              <w:marBottom w:val="0"/>
              <w:divBdr>
                <w:top w:val="none" w:sz="0" w:space="0" w:color="auto"/>
                <w:left w:val="none" w:sz="0" w:space="0" w:color="auto"/>
                <w:bottom w:val="single" w:sz="12" w:space="0" w:color="D8D9DA"/>
                <w:right w:val="none" w:sz="0" w:space="0" w:color="auto"/>
              </w:divBdr>
              <w:divsChild>
                <w:div w:id="563490523">
                  <w:marLeft w:val="0"/>
                  <w:marRight w:val="0"/>
                  <w:marTop w:val="0"/>
                  <w:marBottom w:val="0"/>
                  <w:divBdr>
                    <w:top w:val="none" w:sz="0" w:space="0" w:color="auto"/>
                    <w:left w:val="none" w:sz="0" w:space="0" w:color="auto"/>
                    <w:bottom w:val="none" w:sz="0" w:space="0" w:color="auto"/>
                    <w:right w:val="none" w:sz="0" w:space="0" w:color="auto"/>
                  </w:divBdr>
                  <w:divsChild>
                    <w:div w:id="935789189">
                      <w:marLeft w:val="0"/>
                      <w:marRight w:val="0"/>
                      <w:marTop w:val="0"/>
                      <w:marBottom w:val="0"/>
                      <w:divBdr>
                        <w:top w:val="none" w:sz="0" w:space="0" w:color="auto"/>
                        <w:left w:val="none" w:sz="0" w:space="0" w:color="auto"/>
                        <w:bottom w:val="none" w:sz="0" w:space="0" w:color="auto"/>
                        <w:right w:val="none" w:sz="0" w:space="0" w:color="auto"/>
                      </w:divBdr>
                    </w:div>
                  </w:divsChild>
                </w:div>
                <w:div w:id="1538006740">
                  <w:marLeft w:val="0"/>
                  <w:marRight w:val="0"/>
                  <w:marTop w:val="0"/>
                  <w:marBottom w:val="0"/>
                  <w:divBdr>
                    <w:top w:val="none" w:sz="0" w:space="0" w:color="auto"/>
                    <w:left w:val="none" w:sz="0" w:space="0" w:color="auto"/>
                    <w:bottom w:val="none" w:sz="0" w:space="0" w:color="auto"/>
                    <w:right w:val="none" w:sz="0" w:space="0" w:color="auto"/>
                  </w:divBdr>
                  <w:divsChild>
                    <w:div w:id="497968070">
                      <w:marLeft w:val="0"/>
                      <w:marRight w:val="0"/>
                      <w:marTop w:val="0"/>
                      <w:marBottom w:val="0"/>
                      <w:divBdr>
                        <w:top w:val="none" w:sz="0" w:space="0" w:color="auto"/>
                        <w:left w:val="none" w:sz="0" w:space="0" w:color="auto"/>
                        <w:bottom w:val="none" w:sz="0" w:space="0" w:color="auto"/>
                        <w:right w:val="none" w:sz="0" w:space="0" w:color="auto"/>
                      </w:divBdr>
                    </w:div>
                    <w:div w:id="1243375570">
                      <w:marLeft w:val="0"/>
                      <w:marRight w:val="0"/>
                      <w:marTop w:val="0"/>
                      <w:marBottom w:val="0"/>
                      <w:divBdr>
                        <w:top w:val="none" w:sz="0" w:space="0" w:color="auto"/>
                        <w:left w:val="none" w:sz="0" w:space="0" w:color="auto"/>
                        <w:bottom w:val="none" w:sz="0" w:space="0" w:color="auto"/>
                        <w:right w:val="none" w:sz="0" w:space="0" w:color="auto"/>
                      </w:divBdr>
                    </w:div>
                    <w:div w:id="371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040666">
          <w:marLeft w:val="0"/>
          <w:marRight w:val="0"/>
          <w:marTop w:val="0"/>
          <w:marBottom w:val="0"/>
          <w:divBdr>
            <w:top w:val="none" w:sz="0" w:space="0" w:color="auto"/>
            <w:left w:val="none" w:sz="0" w:space="0" w:color="auto"/>
            <w:bottom w:val="none" w:sz="0" w:space="0" w:color="auto"/>
            <w:right w:val="none" w:sz="0" w:space="0" w:color="auto"/>
          </w:divBdr>
          <w:divsChild>
            <w:div w:id="370693372">
              <w:marLeft w:val="0"/>
              <w:marRight w:val="0"/>
              <w:marTop w:val="0"/>
              <w:marBottom w:val="0"/>
              <w:divBdr>
                <w:top w:val="none" w:sz="0" w:space="0" w:color="auto"/>
                <w:left w:val="none" w:sz="0" w:space="0" w:color="auto"/>
                <w:bottom w:val="none" w:sz="0" w:space="0" w:color="auto"/>
                <w:right w:val="none" w:sz="0" w:space="0" w:color="auto"/>
              </w:divBdr>
              <w:divsChild>
                <w:div w:id="13490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07217">
      <w:bodyDiv w:val="1"/>
      <w:marLeft w:val="0"/>
      <w:marRight w:val="0"/>
      <w:marTop w:val="0"/>
      <w:marBottom w:val="0"/>
      <w:divBdr>
        <w:top w:val="none" w:sz="0" w:space="0" w:color="auto"/>
        <w:left w:val="none" w:sz="0" w:space="0" w:color="auto"/>
        <w:bottom w:val="none" w:sz="0" w:space="0" w:color="auto"/>
        <w:right w:val="none" w:sz="0" w:space="0" w:color="auto"/>
      </w:divBdr>
      <w:divsChild>
        <w:div w:id="348455994">
          <w:marLeft w:val="0"/>
          <w:marRight w:val="0"/>
          <w:marTop w:val="0"/>
          <w:marBottom w:val="0"/>
          <w:divBdr>
            <w:top w:val="none" w:sz="0" w:space="0" w:color="auto"/>
            <w:left w:val="none" w:sz="0" w:space="0" w:color="auto"/>
            <w:bottom w:val="none" w:sz="0" w:space="0" w:color="auto"/>
            <w:right w:val="none" w:sz="0" w:space="0" w:color="auto"/>
          </w:divBdr>
          <w:divsChild>
            <w:div w:id="414522397">
              <w:marLeft w:val="0"/>
              <w:marRight w:val="0"/>
              <w:marTop w:val="0"/>
              <w:marBottom w:val="0"/>
              <w:divBdr>
                <w:top w:val="none" w:sz="0" w:space="0" w:color="auto"/>
                <w:left w:val="none" w:sz="0" w:space="0" w:color="auto"/>
                <w:bottom w:val="none" w:sz="0" w:space="0" w:color="auto"/>
                <w:right w:val="none" w:sz="0" w:space="0" w:color="auto"/>
              </w:divBdr>
              <w:divsChild>
                <w:div w:id="820539528">
                  <w:marLeft w:val="0"/>
                  <w:marRight w:val="0"/>
                  <w:marTop w:val="0"/>
                  <w:marBottom w:val="0"/>
                  <w:divBdr>
                    <w:top w:val="none" w:sz="0" w:space="0" w:color="auto"/>
                    <w:left w:val="none" w:sz="0" w:space="0" w:color="auto"/>
                    <w:bottom w:val="none" w:sz="0" w:space="0" w:color="auto"/>
                    <w:right w:val="none" w:sz="0" w:space="0" w:color="auto"/>
                  </w:divBdr>
                </w:div>
                <w:div w:id="1238638797">
                  <w:marLeft w:val="0"/>
                  <w:marRight w:val="0"/>
                  <w:marTop w:val="0"/>
                  <w:marBottom w:val="0"/>
                  <w:divBdr>
                    <w:top w:val="none" w:sz="0" w:space="0" w:color="auto"/>
                    <w:left w:val="none" w:sz="0" w:space="0" w:color="auto"/>
                    <w:bottom w:val="none" w:sz="0" w:space="0" w:color="auto"/>
                    <w:right w:val="none" w:sz="0" w:space="0" w:color="auto"/>
                  </w:divBdr>
                </w:div>
                <w:div w:id="1745836551">
                  <w:marLeft w:val="0"/>
                  <w:marRight w:val="0"/>
                  <w:marTop w:val="0"/>
                  <w:marBottom w:val="0"/>
                  <w:divBdr>
                    <w:top w:val="none" w:sz="0" w:space="0" w:color="auto"/>
                    <w:left w:val="none" w:sz="0" w:space="0" w:color="auto"/>
                    <w:bottom w:val="none" w:sz="0" w:space="0" w:color="auto"/>
                    <w:right w:val="none" w:sz="0" w:space="0" w:color="auto"/>
                  </w:divBdr>
                  <w:divsChild>
                    <w:div w:id="394283186">
                      <w:marLeft w:val="0"/>
                      <w:marRight w:val="0"/>
                      <w:marTop w:val="0"/>
                      <w:marBottom w:val="0"/>
                      <w:divBdr>
                        <w:top w:val="none" w:sz="0" w:space="0" w:color="auto"/>
                        <w:left w:val="none" w:sz="0" w:space="0" w:color="auto"/>
                        <w:bottom w:val="none" w:sz="0" w:space="0" w:color="auto"/>
                        <w:right w:val="none" w:sz="0" w:space="0" w:color="auto"/>
                      </w:divBdr>
                      <w:divsChild>
                        <w:div w:id="20789362">
                          <w:marLeft w:val="0"/>
                          <w:marRight w:val="0"/>
                          <w:marTop w:val="0"/>
                          <w:marBottom w:val="0"/>
                          <w:divBdr>
                            <w:top w:val="none" w:sz="0" w:space="0" w:color="auto"/>
                            <w:left w:val="none" w:sz="0" w:space="0" w:color="auto"/>
                            <w:bottom w:val="none" w:sz="0" w:space="0" w:color="auto"/>
                            <w:right w:val="none" w:sz="0" w:space="0" w:color="auto"/>
                          </w:divBdr>
                          <w:divsChild>
                            <w:div w:id="14826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94891">
                  <w:marLeft w:val="0"/>
                  <w:marRight w:val="0"/>
                  <w:marTop w:val="0"/>
                  <w:marBottom w:val="0"/>
                  <w:divBdr>
                    <w:top w:val="none" w:sz="0" w:space="0" w:color="auto"/>
                    <w:left w:val="none" w:sz="0" w:space="0" w:color="auto"/>
                    <w:bottom w:val="none" w:sz="0" w:space="0" w:color="auto"/>
                    <w:right w:val="none" w:sz="0" w:space="0" w:color="auto"/>
                  </w:divBdr>
                  <w:divsChild>
                    <w:div w:id="1706128805">
                      <w:marLeft w:val="0"/>
                      <w:marRight w:val="0"/>
                      <w:marTop w:val="0"/>
                      <w:marBottom w:val="0"/>
                      <w:divBdr>
                        <w:top w:val="none" w:sz="0" w:space="0" w:color="auto"/>
                        <w:left w:val="none" w:sz="0" w:space="0" w:color="auto"/>
                        <w:bottom w:val="none" w:sz="0" w:space="0" w:color="auto"/>
                        <w:right w:val="none" w:sz="0" w:space="0" w:color="auto"/>
                      </w:divBdr>
                    </w:div>
                    <w:div w:id="18400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22094">
          <w:marLeft w:val="0"/>
          <w:marRight w:val="0"/>
          <w:marTop w:val="0"/>
          <w:marBottom w:val="0"/>
          <w:divBdr>
            <w:top w:val="none" w:sz="0" w:space="0" w:color="auto"/>
            <w:left w:val="none" w:sz="0" w:space="0" w:color="auto"/>
            <w:bottom w:val="none" w:sz="0" w:space="0" w:color="auto"/>
            <w:right w:val="none" w:sz="0" w:space="0" w:color="auto"/>
          </w:divBdr>
          <w:divsChild>
            <w:div w:id="726414601">
              <w:marLeft w:val="0"/>
              <w:marRight w:val="0"/>
              <w:marTop w:val="0"/>
              <w:marBottom w:val="0"/>
              <w:divBdr>
                <w:top w:val="none" w:sz="0" w:space="0" w:color="auto"/>
                <w:left w:val="none" w:sz="0" w:space="0" w:color="auto"/>
                <w:bottom w:val="single" w:sz="12" w:space="0" w:color="D8D9DA"/>
                <w:right w:val="none" w:sz="0" w:space="0" w:color="auto"/>
              </w:divBdr>
              <w:divsChild>
                <w:div w:id="123932502">
                  <w:marLeft w:val="0"/>
                  <w:marRight w:val="0"/>
                  <w:marTop w:val="0"/>
                  <w:marBottom w:val="0"/>
                  <w:divBdr>
                    <w:top w:val="none" w:sz="0" w:space="0" w:color="auto"/>
                    <w:left w:val="none" w:sz="0" w:space="0" w:color="auto"/>
                    <w:bottom w:val="none" w:sz="0" w:space="0" w:color="auto"/>
                    <w:right w:val="none" w:sz="0" w:space="0" w:color="auto"/>
                  </w:divBdr>
                  <w:divsChild>
                    <w:div w:id="896671753">
                      <w:marLeft w:val="0"/>
                      <w:marRight w:val="0"/>
                      <w:marTop w:val="0"/>
                      <w:marBottom w:val="0"/>
                      <w:divBdr>
                        <w:top w:val="none" w:sz="0" w:space="0" w:color="auto"/>
                        <w:left w:val="none" w:sz="0" w:space="0" w:color="auto"/>
                        <w:bottom w:val="none" w:sz="0" w:space="0" w:color="auto"/>
                        <w:right w:val="none" w:sz="0" w:space="0" w:color="auto"/>
                      </w:divBdr>
                    </w:div>
                  </w:divsChild>
                </w:div>
                <w:div w:id="1281641361">
                  <w:marLeft w:val="0"/>
                  <w:marRight w:val="0"/>
                  <w:marTop w:val="0"/>
                  <w:marBottom w:val="0"/>
                  <w:divBdr>
                    <w:top w:val="none" w:sz="0" w:space="0" w:color="auto"/>
                    <w:left w:val="none" w:sz="0" w:space="0" w:color="auto"/>
                    <w:bottom w:val="none" w:sz="0" w:space="0" w:color="auto"/>
                    <w:right w:val="none" w:sz="0" w:space="0" w:color="auto"/>
                  </w:divBdr>
                  <w:divsChild>
                    <w:div w:id="1427118805">
                      <w:marLeft w:val="0"/>
                      <w:marRight w:val="0"/>
                      <w:marTop w:val="0"/>
                      <w:marBottom w:val="0"/>
                      <w:divBdr>
                        <w:top w:val="none" w:sz="0" w:space="0" w:color="auto"/>
                        <w:left w:val="none" w:sz="0" w:space="0" w:color="auto"/>
                        <w:bottom w:val="none" w:sz="0" w:space="0" w:color="auto"/>
                        <w:right w:val="none" w:sz="0" w:space="0" w:color="auto"/>
                      </w:divBdr>
                    </w:div>
                    <w:div w:id="1581520918">
                      <w:marLeft w:val="0"/>
                      <w:marRight w:val="0"/>
                      <w:marTop w:val="0"/>
                      <w:marBottom w:val="0"/>
                      <w:divBdr>
                        <w:top w:val="none" w:sz="0" w:space="0" w:color="auto"/>
                        <w:left w:val="none" w:sz="0" w:space="0" w:color="auto"/>
                        <w:bottom w:val="none" w:sz="0" w:space="0" w:color="auto"/>
                        <w:right w:val="none" w:sz="0" w:space="0" w:color="auto"/>
                      </w:divBdr>
                    </w:div>
                    <w:div w:id="42742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631513">
          <w:marLeft w:val="0"/>
          <w:marRight w:val="0"/>
          <w:marTop w:val="0"/>
          <w:marBottom w:val="0"/>
          <w:divBdr>
            <w:top w:val="none" w:sz="0" w:space="0" w:color="auto"/>
            <w:left w:val="none" w:sz="0" w:space="0" w:color="auto"/>
            <w:bottom w:val="none" w:sz="0" w:space="0" w:color="auto"/>
            <w:right w:val="none" w:sz="0" w:space="0" w:color="auto"/>
          </w:divBdr>
          <w:divsChild>
            <w:div w:id="2090272052">
              <w:marLeft w:val="0"/>
              <w:marRight w:val="0"/>
              <w:marTop w:val="0"/>
              <w:marBottom w:val="0"/>
              <w:divBdr>
                <w:top w:val="none" w:sz="0" w:space="0" w:color="auto"/>
                <w:left w:val="none" w:sz="0" w:space="0" w:color="auto"/>
                <w:bottom w:val="none" w:sz="0" w:space="0" w:color="auto"/>
                <w:right w:val="none" w:sz="0" w:space="0" w:color="auto"/>
              </w:divBdr>
              <w:divsChild>
                <w:div w:id="633099969">
                  <w:marLeft w:val="0"/>
                  <w:marRight w:val="0"/>
                  <w:marTop w:val="0"/>
                  <w:marBottom w:val="0"/>
                  <w:divBdr>
                    <w:top w:val="none" w:sz="0" w:space="0" w:color="auto"/>
                    <w:left w:val="none" w:sz="0" w:space="0" w:color="auto"/>
                    <w:bottom w:val="none" w:sz="0" w:space="0" w:color="auto"/>
                    <w:right w:val="none" w:sz="0" w:space="0" w:color="auto"/>
                  </w:divBdr>
                </w:div>
                <w:div w:id="14475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Brown/Shonda" TargetMode="External"/><Relationship Id="rId13" Type="http://schemas.openxmlformats.org/officeDocument/2006/relationships/hyperlink" Target="https://onlinelibrary.wiley.com/cms/asset/173d6d2c-28cd-4643-a0e2-f40ee8ab5db4/jpn370100-gra-0001-m.jpg" TargetMode="External"/><Relationship Id="rId3" Type="http://schemas.openxmlformats.org/officeDocument/2006/relationships/webSettings" Target="webSettings.xml"/><Relationship Id="rId7" Type="http://schemas.openxmlformats.org/officeDocument/2006/relationships/hyperlink" Target="https://onlinelibrary.wiley.com/authored-by/Brown/Jessica" TargetMode="External"/><Relationship Id="rId12" Type="http://schemas.openxmlformats.org/officeDocument/2006/relationships/hyperlink" Target="https://onlinelibrary.wiley.com/doi/full/10.1002/jpn3.7010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oi.org/10.1002/jpn3.70100" TargetMode="External"/><Relationship Id="rId5" Type="http://schemas.openxmlformats.org/officeDocument/2006/relationships/hyperlink" Target="https://onlinelibrary.wiley.com/journal/15364801" TargetMode="External"/><Relationship Id="rId15" Type="http://schemas.openxmlformats.org/officeDocument/2006/relationships/fontTable" Target="fontTable.xml"/><Relationship Id="rId10" Type="http://schemas.openxmlformats.org/officeDocument/2006/relationships/hyperlink" Target="https://onlinelibrary.wiley.com/authored-by/Aguilar/Ricardo" TargetMode="External"/><Relationship Id="rId4" Type="http://schemas.openxmlformats.org/officeDocument/2006/relationships/hyperlink" Target="https://onlinelibrary.wiley.com/doi/10.1002/jpn3.70100" TargetMode="External"/><Relationship Id="rId9" Type="http://schemas.openxmlformats.org/officeDocument/2006/relationships/hyperlink" Target="https://onlinelibrary.wiley.com/authored-by/Childs/Kelsey"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2025-07-14T10:55:00Z</dcterms:created>
  <dcterms:modified xsi:type="dcterms:W3CDTF">2025-07-14T10:55:00Z</dcterms:modified>
</cp:coreProperties>
</file>